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57" w:rsidRDefault="00AF11E8" w:rsidP="003E589B">
      <w:pPr>
        <w:jc w:val="center"/>
        <w:rPr>
          <w:rFonts w:asciiTheme="minorHAnsi" w:eastAsia="Trebuchet MS" w:hAnsiTheme="minorHAnsi" w:cs="Trebuchet MS"/>
          <w:b/>
          <w:sz w:val="28"/>
        </w:rPr>
      </w:pPr>
      <w:r w:rsidRPr="00964BD3">
        <w:rPr>
          <w:rFonts w:asciiTheme="minorHAnsi" w:eastAsia="Trebuchet MS" w:hAnsiTheme="minorHAnsi" w:cs="Trebuchet MS"/>
          <w:b/>
          <w:sz w:val="28"/>
        </w:rPr>
        <w:t>WW</w:t>
      </w:r>
      <w:r w:rsidR="00F324D3">
        <w:rPr>
          <w:rFonts w:asciiTheme="minorHAnsi" w:eastAsia="Trebuchet MS" w:hAnsiTheme="minorHAnsi" w:cs="Trebuchet MS"/>
          <w:b/>
          <w:sz w:val="28"/>
        </w:rPr>
        <w:t>II</w:t>
      </w:r>
      <w:r w:rsidRPr="00964BD3">
        <w:rPr>
          <w:rFonts w:asciiTheme="minorHAnsi" w:eastAsia="Trebuchet MS" w:hAnsiTheme="minorHAnsi" w:cs="Trebuchet MS"/>
          <w:b/>
          <w:sz w:val="28"/>
        </w:rPr>
        <w:t xml:space="preserve"> Podcast Project</w:t>
      </w:r>
    </w:p>
    <w:p w:rsidR="00964BD3" w:rsidRPr="00964BD3" w:rsidRDefault="00964BD3" w:rsidP="00541253">
      <w:pPr>
        <w:rPr>
          <w:rFonts w:asciiTheme="minorHAnsi" w:eastAsia="Trebuchet MS" w:hAnsiTheme="minorHAnsi" w:cs="Trebuchet MS"/>
          <w:b/>
        </w:rPr>
      </w:pPr>
    </w:p>
    <w:p w:rsidR="00C82E57" w:rsidRPr="00964BD3" w:rsidRDefault="00AF11E8" w:rsidP="00541253">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rebuchet MS" w:hAnsiTheme="minorHAnsi" w:cs="Trebuchet MS"/>
          <w:highlight w:val="white"/>
        </w:rPr>
      </w:pPr>
      <w:r w:rsidRPr="00964BD3">
        <w:rPr>
          <w:rFonts w:asciiTheme="minorHAnsi" w:eastAsia="Trebuchet MS" w:hAnsiTheme="minorHAnsi" w:cs="Trebuchet MS"/>
          <w:i/>
          <w:highlight w:val="white"/>
        </w:rPr>
        <w:t xml:space="preserve">I never saw him—but I knew him. </w:t>
      </w:r>
      <w:r w:rsidR="00441A0C">
        <w:rPr>
          <w:rFonts w:asciiTheme="minorHAnsi" w:eastAsia="Trebuchet MS" w:hAnsiTheme="minorHAnsi" w:cs="Trebuchet MS"/>
          <w:i/>
          <w:highlight w:val="white"/>
        </w:rPr>
        <w:t>How c</w:t>
      </w:r>
      <w:r w:rsidRPr="00964BD3">
        <w:rPr>
          <w:rFonts w:asciiTheme="minorHAnsi" w:eastAsia="Trebuchet MS" w:hAnsiTheme="minorHAnsi" w:cs="Trebuchet MS"/>
          <w:i/>
          <w:highlight w:val="white"/>
        </w:rPr>
        <w:t xml:space="preserve">an you </w:t>
      </w:r>
      <w:r w:rsidR="00441A0C">
        <w:rPr>
          <w:rFonts w:asciiTheme="minorHAnsi" w:eastAsia="Trebuchet MS" w:hAnsiTheme="minorHAnsi" w:cs="Trebuchet MS"/>
          <w:i/>
          <w:highlight w:val="white"/>
        </w:rPr>
        <w:t>forget</w:t>
      </w:r>
      <w:r w:rsidRPr="00964BD3">
        <w:rPr>
          <w:rFonts w:asciiTheme="minorHAnsi" w:eastAsia="Trebuchet MS" w:hAnsiTheme="minorHAnsi" w:cs="Trebuchet MS"/>
          <w:i/>
          <w:highlight w:val="white"/>
        </w:rPr>
        <w:t xml:space="preserve"> how, with his voice, he came into our house, the President of these United States, calling us friends..."    </w:t>
      </w:r>
      <w:r w:rsidRPr="00964BD3">
        <w:rPr>
          <w:rFonts w:asciiTheme="minorHAnsi" w:eastAsia="Trebuchet MS" w:hAnsiTheme="minorHAnsi" w:cs="Trebuchet MS"/>
          <w:highlight w:val="white"/>
        </w:rPr>
        <w:t>—</w:t>
      </w:r>
      <w:r w:rsidR="00964BD3">
        <w:rPr>
          <w:rFonts w:asciiTheme="minorHAnsi" w:eastAsia="Trebuchet MS" w:hAnsiTheme="minorHAnsi" w:cs="Trebuchet MS"/>
          <w:highlight w:val="white"/>
        </w:rPr>
        <w:t xml:space="preserve"> </w:t>
      </w:r>
      <w:r w:rsidRPr="00964BD3">
        <w:rPr>
          <w:rFonts w:asciiTheme="minorHAnsi" w:eastAsia="Trebuchet MS" w:hAnsiTheme="minorHAnsi" w:cs="Trebuchet MS"/>
          <w:highlight w:val="white"/>
        </w:rPr>
        <w:t xml:space="preserve">Carl </w:t>
      </w:r>
      <w:proofErr w:type="spellStart"/>
      <w:r w:rsidRPr="00964BD3">
        <w:rPr>
          <w:rFonts w:asciiTheme="minorHAnsi" w:eastAsia="Trebuchet MS" w:hAnsiTheme="minorHAnsi" w:cs="Trebuchet MS"/>
          <w:highlight w:val="white"/>
        </w:rPr>
        <w:t>Carmer</w:t>
      </w:r>
      <w:proofErr w:type="spellEnd"/>
      <w:r w:rsidRPr="00964BD3">
        <w:rPr>
          <w:rFonts w:asciiTheme="minorHAnsi" w:eastAsia="Trebuchet MS" w:hAnsiTheme="minorHAnsi" w:cs="Trebuchet MS"/>
          <w:highlight w:val="white"/>
        </w:rPr>
        <w:t xml:space="preserve">, April 14, 1945. </w:t>
      </w:r>
    </w:p>
    <w:p w:rsidR="00C82E57" w:rsidRPr="00964BD3" w:rsidRDefault="00964BD3" w:rsidP="00541253">
      <w:pPr>
        <w:pBdr>
          <w:top w:val="none" w:sz="0" w:space="0" w:color="auto"/>
          <w:left w:val="none" w:sz="0" w:space="0" w:color="auto"/>
          <w:bottom w:val="none" w:sz="0" w:space="0" w:color="auto"/>
          <w:right w:val="none" w:sz="0" w:space="0" w:color="auto"/>
          <w:between w:val="none" w:sz="0" w:space="0" w:color="auto"/>
        </w:pBdr>
        <w:spacing w:after="380" w:line="240" w:lineRule="auto"/>
        <w:rPr>
          <w:rFonts w:asciiTheme="minorHAnsi" w:eastAsia="Trebuchet MS" w:hAnsiTheme="minorHAnsi" w:cs="Trebuchet MS"/>
          <w:highlight w:val="white"/>
        </w:rPr>
      </w:pPr>
      <w:r>
        <w:rPr>
          <w:rFonts w:asciiTheme="minorHAnsi" w:eastAsia="Trebuchet MS" w:hAnsiTheme="minorHAnsi" w:cs="Trebuchet MS"/>
          <w:highlight w:val="white"/>
        </w:rPr>
        <w:br/>
      </w:r>
      <w:r>
        <w:rPr>
          <w:rFonts w:ascii="Trebuchet MS" w:hAnsi="Trebuchet MS"/>
          <w:sz w:val="20"/>
          <w:szCs w:val="20"/>
          <w:shd w:val="clear" w:color="auto" w:fill="FFFFFF"/>
        </w:rPr>
        <w:t xml:space="preserve">We live in an era of instantaneous and constant communications, yet many of our political leaders seem to have lost the ability to express their ideas to the people they govern. </w:t>
      </w:r>
      <w:r w:rsidR="00541253">
        <w:rPr>
          <w:rFonts w:ascii="Trebuchet MS" w:hAnsi="Trebuchet MS"/>
          <w:sz w:val="20"/>
          <w:szCs w:val="20"/>
          <w:shd w:val="clear" w:color="auto" w:fill="FFFFFF"/>
        </w:rPr>
        <w:t xml:space="preserve">United States President </w:t>
      </w:r>
      <w:r w:rsidR="00AF11E8" w:rsidRPr="00964BD3">
        <w:rPr>
          <w:rFonts w:asciiTheme="minorHAnsi" w:eastAsia="Trebuchet MS" w:hAnsiTheme="minorHAnsi" w:cs="Trebuchet MS"/>
          <w:highlight w:val="white"/>
        </w:rPr>
        <w:t>Franklin Roosevelt not only knew how to do that, he elevated the task to that of an art. Now you will have your chance to try to reach and inform people through spoken wor</w:t>
      </w:r>
      <w:r w:rsidR="004015E6">
        <w:rPr>
          <w:rFonts w:asciiTheme="minorHAnsi" w:eastAsia="Trebuchet MS" w:hAnsiTheme="minorHAnsi" w:cs="Trebuchet MS"/>
          <w:highlight w:val="white"/>
        </w:rPr>
        <w:t>l</w:t>
      </w:r>
      <w:r w:rsidR="00AF11E8" w:rsidRPr="00964BD3">
        <w:rPr>
          <w:rFonts w:asciiTheme="minorHAnsi" w:eastAsia="Trebuchet MS" w:hAnsiTheme="minorHAnsi" w:cs="Trebuchet MS"/>
          <w:highlight w:val="white"/>
        </w:rPr>
        <w:t xml:space="preserve">d in a similar fashion. </w:t>
      </w:r>
    </w:p>
    <w:p w:rsidR="009F2557" w:rsidRPr="00964BD3" w:rsidRDefault="00AF11E8" w:rsidP="00541253">
      <w:pPr>
        <w:rPr>
          <w:rFonts w:asciiTheme="minorHAnsi" w:eastAsia="Trebuchet MS" w:hAnsiTheme="minorHAnsi" w:cs="Trebuchet MS"/>
        </w:rPr>
      </w:pPr>
      <w:r w:rsidRPr="00964BD3">
        <w:rPr>
          <w:rFonts w:asciiTheme="minorHAnsi" w:eastAsia="Trebuchet MS" w:hAnsiTheme="minorHAnsi" w:cs="Trebuchet MS"/>
        </w:rPr>
        <w:t xml:space="preserve">You and a partner will write and record a podcast that relates to topic of interest pertaining to World War II. The idea behind this assignment is to have you delve deeply into an aspect of this historical period and create a podcast that reflects a </w:t>
      </w:r>
      <w:r w:rsidR="00964BD3">
        <w:rPr>
          <w:rFonts w:asciiTheme="minorHAnsi" w:eastAsia="Trebuchet MS" w:hAnsiTheme="minorHAnsi" w:cs="Trebuchet MS"/>
        </w:rPr>
        <w:t>in depth</w:t>
      </w:r>
      <w:r w:rsidRPr="00964BD3">
        <w:rPr>
          <w:rFonts w:asciiTheme="minorHAnsi" w:eastAsia="Trebuchet MS" w:hAnsiTheme="minorHAnsi" w:cs="Trebuchet MS"/>
        </w:rPr>
        <w:t xml:space="preserve"> understanding of the war and its’ significance. Your podcast should focus on </w:t>
      </w:r>
      <w:r w:rsidR="00B56E6A">
        <w:rPr>
          <w:rFonts w:asciiTheme="minorHAnsi" w:eastAsia="Trebuchet MS" w:hAnsiTheme="minorHAnsi" w:cs="Trebuchet MS"/>
        </w:rPr>
        <w:t xml:space="preserve">answering one of the essential questions below based off of </w:t>
      </w:r>
      <w:r w:rsidRPr="00964BD3">
        <w:rPr>
          <w:rFonts w:asciiTheme="minorHAnsi" w:eastAsia="Trebuchet MS" w:hAnsiTheme="minorHAnsi" w:cs="Trebuchet MS"/>
        </w:rPr>
        <w:t>one of the topics</w:t>
      </w:r>
      <w:r w:rsidR="00964BD3">
        <w:rPr>
          <w:rFonts w:asciiTheme="minorHAnsi" w:eastAsia="Trebuchet MS" w:hAnsiTheme="minorHAnsi" w:cs="Trebuchet MS"/>
        </w:rPr>
        <w:t xml:space="preserve"> on the back of this sheet</w:t>
      </w:r>
      <w:r w:rsidRPr="00964BD3">
        <w:rPr>
          <w:rFonts w:asciiTheme="minorHAnsi" w:eastAsia="Trebuchet MS" w:hAnsiTheme="minorHAnsi" w:cs="Trebuchet MS"/>
        </w:rPr>
        <w:t xml:space="preserve">. Keep in mind you want a narrow focus in terms of topic choice so that your podcast can be thorough but concise. Your chosen topic is the focus of your podcast but </w:t>
      </w:r>
      <w:r w:rsidRPr="00B56E6A">
        <w:rPr>
          <w:rFonts w:asciiTheme="minorHAnsi" w:eastAsia="Trebuchet MS" w:hAnsiTheme="minorHAnsi" w:cs="Trebuchet MS"/>
        </w:rPr>
        <w:t xml:space="preserve">the aim is for you to discuss your topic with the intention of answering </w:t>
      </w:r>
      <w:r w:rsidR="00651C6D" w:rsidRPr="00B56E6A">
        <w:rPr>
          <w:rFonts w:asciiTheme="minorHAnsi" w:eastAsia="Trebuchet MS" w:hAnsiTheme="minorHAnsi" w:cs="Trebuchet MS"/>
        </w:rPr>
        <w:t>ONE</w:t>
      </w:r>
      <w:r w:rsidRPr="00B56E6A">
        <w:rPr>
          <w:rFonts w:asciiTheme="minorHAnsi" w:eastAsia="Trebuchet MS" w:hAnsiTheme="minorHAnsi" w:cs="Trebuchet MS"/>
        </w:rPr>
        <w:t xml:space="preserve"> of the essential questions </w:t>
      </w:r>
      <w:r w:rsidR="00651C6D" w:rsidRPr="00B56E6A">
        <w:rPr>
          <w:rFonts w:asciiTheme="minorHAnsi" w:eastAsia="Trebuchet MS" w:hAnsiTheme="minorHAnsi" w:cs="Trebuchet MS"/>
        </w:rPr>
        <w:t>below</w:t>
      </w:r>
      <w:r w:rsidRPr="00964BD3">
        <w:rPr>
          <w:rFonts w:asciiTheme="minorHAnsi" w:eastAsia="Trebuchet MS" w:hAnsiTheme="minorHAnsi" w:cs="Trebuchet MS"/>
        </w:rPr>
        <w:t xml:space="preserve">. </w:t>
      </w:r>
    </w:p>
    <w:p w:rsidR="00C82E57" w:rsidRPr="00964BD3" w:rsidRDefault="00C82E57" w:rsidP="00541253">
      <w:pPr>
        <w:rPr>
          <w:rFonts w:asciiTheme="minorHAnsi" w:eastAsia="Trebuchet MS" w:hAnsiTheme="minorHAnsi" w:cs="Trebuchet MS"/>
          <w:b/>
        </w:rPr>
      </w:pPr>
    </w:p>
    <w:p w:rsidR="00C82E57" w:rsidRPr="00441A0C" w:rsidRDefault="00AF11E8" w:rsidP="00541253">
      <w:pPr>
        <w:rPr>
          <w:rFonts w:asciiTheme="minorHAnsi" w:eastAsia="Trebuchet MS" w:hAnsiTheme="minorHAnsi" w:cs="Trebuchet MS"/>
          <w:b/>
          <w:u w:val="single"/>
        </w:rPr>
      </w:pPr>
      <w:r w:rsidRPr="00441A0C">
        <w:rPr>
          <w:rFonts w:asciiTheme="minorHAnsi" w:eastAsia="Trebuchet MS" w:hAnsiTheme="minorHAnsi" w:cs="Trebuchet MS"/>
          <w:b/>
          <w:u w:val="single"/>
        </w:rPr>
        <w:t xml:space="preserve">Essential Questions: </w:t>
      </w:r>
    </w:p>
    <w:p w:rsidR="00C82E57" w:rsidRPr="00964BD3" w:rsidRDefault="00441A0C" w:rsidP="00541253">
      <w:pPr>
        <w:numPr>
          <w:ilvl w:val="0"/>
          <w:numId w:val="1"/>
        </w:numPr>
        <w:contextualSpacing/>
        <w:rPr>
          <w:rFonts w:asciiTheme="minorHAnsi" w:eastAsia="Trebuchet MS" w:hAnsiTheme="minorHAnsi" w:cs="Trebuchet MS"/>
        </w:rPr>
      </w:pPr>
      <w:r>
        <w:rPr>
          <w:rFonts w:asciiTheme="minorHAnsi" w:eastAsia="Trebuchet MS" w:hAnsiTheme="minorHAnsi" w:cs="Trebuchet MS"/>
        </w:rPr>
        <w:t xml:space="preserve">Evaluate the lasting impact of </w:t>
      </w:r>
      <w:r>
        <w:rPr>
          <w:rFonts w:asciiTheme="minorHAnsi" w:eastAsia="Trebuchet MS" w:hAnsiTheme="minorHAnsi" w:cs="Trebuchet MS"/>
          <w:b/>
        </w:rPr>
        <w:t>(insert topic here)</w:t>
      </w:r>
      <w:r>
        <w:rPr>
          <w:rFonts w:asciiTheme="minorHAnsi" w:eastAsia="Trebuchet MS" w:hAnsiTheme="minorHAnsi" w:cs="Trebuchet MS"/>
        </w:rPr>
        <w:t xml:space="preserve"> on World History.</w:t>
      </w:r>
    </w:p>
    <w:p w:rsidR="00502248" w:rsidRDefault="00441A0C" w:rsidP="00541253">
      <w:pPr>
        <w:widowControl w:val="0"/>
        <w:numPr>
          <w:ilvl w:val="0"/>
          <w:numId w:val="1"/>
        </w:numPr>
        <w:spacing w:line="240" w:lineRule="auto"/>
        <w:contextualSpacing/>
        <w:rPr>
          <w:rFonts w:asciiTheme="minorHAnsi" w:eastAsia="Trebuchet MS" w:hAnsiTheme="minorHAnsi" w:cs="Trebuchet MS"/>
        </w:rPr>
      </w:pPr>
      <w:r w:rsidRPr="00441A0C">
        <w:rPr>
          <w:rFonts w:asciiTheme="minorHAnsi" w:eastAsia="Trebuchet MS" w:hAnsiTheme="minorHAnsi" w:cs="Trebuchet MS"/>
        </w:rPr>
        <w:t xml:space="preserve">Evaluate the extent to which economic systems and political ideologies played a role in </w:t>
      </w:r>
      <w:r>
        <w:rPr>
          <w:rFonts w:asciiTheme="minorHAnsi" w:eastAsia="Trebuchet MS" w:hAnsiTheme="minorHAnsi" w:cs="Trebuchet MS"/>
          <w:b/>
        </w:rPr>
        <w:t xml:space="preserve">(insert topic here) </w:t>
      </w:r>
      <w:r w:rsidRPr="00441A0C">
        <w:rPr>
          <w:rFonts w:asciiTheme="minorHAnsi" w:eastAsia="Trebuchet MS" w:hAnsiTheme="minorHAnsi" w:cs="Trebuchet MS"/>
        </w:rPr>
        <w:t xml:space="preserve">establishing and maintaining power and authority. </w:t>
      </w:r>
    </w:p>
    <w:p w:rsidR="00502248" w:rsidRPr="00502248" w:rsidRDefault="00502248" w:rsidP="00502248">
      <w:pPr>
        <w:widowControl w:val="0"/>
        <w:numPr>
          <w:ilvl w:val="0"/>
          <w:numId w:val="1"/>
        </w:numPr>
        <w:spacing w:line="240" w:lineRule="auto"/>
        <w:contextualSpacing/>
        <w:rPr>
          <w:rFonts w:asciiTheme="minorHAnsi" w:eastAsia="Trebuchet MS" w:hAnsiTheme="minorHAnsi" w:cs="Trebuchet MS"/>
        </w:rPr>
      </w:pPr>
      <w:r w:rsidRPr="00502248">
        <w:rPr>
          <w:rFonts w:asciiTheme="minorHAnsi" w:eastAsia="Trebuchet MS" w:hAnsiTheme="minorHAnsi" w:cs="Trebuchet MS"/>
        </w:rPr>
        <w:t>Evaluate the extent to which (INSERT TOPIC HERE) was a positive or negative turning point in World History.</w:t>
      </w:r>
      <w:r>
        <w:rPr>
          <w:rFonts w:asciiTheme="minorHAnsi" w:eastAsia="Trebuchet MS" w:hAnsiTheme="minorHAnsi" w:cs="Trebuchet MS"/>
        </w:rPr>
        <w:br/>
      </w:r>
    </w:p>
    <w:p w:rsidR="006153C8" w:rsidRDefault="006153C8" w:rsidP="00541253">
      <w:pPr>
        <w:rPr>
          <w:rFonts w:asciiTheme="minorHAnsi" w:eastAsia="Trebuchet MS" w:hAnsiTheme="minorHAnsi" w:cs="Trebuchet MS"/>
          <w:b/>
          <w:u w:val="single"/>
        </w:rPr>
      </w:pPr>
      <w:r>
        <w:rPr>
          <w:rFonts w:asciiTheme="minorHAnsi" w:eastAsia="Trebuchet MS" w:hAnsiTheme="minorHAnsi" w:cs="Trebuchet MS"/>
          <w:b/>
          <w:u w:val="single"/>
        </w:rPr>
        <w:t>Project Description</w:t>
      </w:r>
    </w:p>
    <w:p w:rsidR="00C9328C" w:rsidRDefault="006153C8" w:rsidP="00C9328C">
      <w:pPr>
        <w:pStyle w:val="ListParagraph"/>
        <w:numPr>
          <w:ilvl w:val="0"/>
          <w:numId w:val="10"/>
        </w:numPr>
        <w:rPr>
          <w:rFonts w:asciiTheme="minorHAnsi" w:eastAsia="Trebuchet MS" w:hAnsiTheme="minorHAnsi" w:cs="Trebuchet MS"/>
        </w:rPr>
      </w:pPr>
      <w:r w:rsidRPr="00C9328C">
        <w:rPr>
          <w:rFonts w:asciiTheme="minorHAnsi" w:eastAsia="Trebuchet MS" w:hAnsiTheme="minorHAnsi" w:cs="Trebuchet MS"/>
        </w:rPr>
        <w:t xml:space="preserve">You and your partner should choose </w:t>
      </w:r>
      <w:r w:rsidR="004A1F90" w:rsidRPr="00C9328C">
        <w:rPr>
          <w:rFonts w:asciiTheme="minorHAnsi" w:eastAsia="Trebuchet MS" w:hAnsiTheme="minorHAnsi" w:cs="Trebuchet MS"/>
          <w:b/>
        </w:rPr>
        <w:t>ONE</w:t>
      </w:r>
      <w:r w:rsidRPr="00C9328C">
        <w:rPr>
          <w:rFonts w:asciiTheme="minorHAnsi" w:eastAsia="Trebuchet MS" w:hAnsiTheme="minorHAnsi" w:cs="Trebuchet MS"/>
        </w:rPr>
        <w:t xml:space="preserve"> topic for your episode</w:t>
      </w:r>
      <w:r w:rsidR="00C9328C">
        <w:rPr>
          <w:rFonts w:asciiTheme="minorHAnsi" w:eastAsia="Trebuchet MS" w:hAnsiTheme="minorHAnsi" w:cs="Trebuchet MS"/>
        </w:rPr>
        <w:t xml:space="preserve"> and </w:t>
      </w:r>
      <w:r w:rsidR="00C9328C">
        <w:rPr>
          <w:rFonts w:asciiTheme="minorHAnsi" w:eastAsia="Trebuchet MS" w:hAnsiTheme="minorHAnsi" w:cs="Trebuchet MS"/>
          <w:b/>
        </w:rPr>
        <w:t xml:space="preserve">ONE </w:t>
      </w:r>
      <w:r w:rsidR="00C9328C">
        <w:rPr>
          <w:rFonts w:asciiTheme="minorHAnsi" w:eastAsia="Trebuchet MS" w:hAnsiTheme="minorHAnsi" w:cs="Trebuchet MS"/>
        </w:rPr>
        <w:t>essential question</w:t>
      </w:r>
      <w:r w:rsidRPr="00C9328C">
        <w:rPr>
          <w:rFonts w:asciiTheme="minorHAnsi" w:eastAsia="Trebuchet MS" w:hAnsiTheme="minorHAnsi" w:cs="Trebuchet MS"/>
        </w:rPr>
        <w:t>.</w:t>
      </w:r>
      <w:r w:rsidR="008B5157" w:rsidRPr="00C9328C">
        <w:rPr>
          <w:rFonts w:asciiTheme="minorHAnsi" w:eastAsia="Trebuchet MS" w:hAnsiTheme="minorHAnsi" w:cs="Trebuchet MS"/>
        </w:rPr>
        <w:t xml:space="preserve"> </w:t>
      </w:r>
    </w:p>
    <w:p w:rsidR="00C9328C" w:rsidRDefault="00C9328C" w:rsidP="00441A0C">
      <w:pPr>
        <w:pStyle w:val="ListParagraph"/>
        <w:numPr>
          <w:ilvl w:val="0"/>
          <w:numId w:val="10"/>
        </w:numPr>
        <w:rPr>
          <w:rFonts w:asciiTheme="minorHAnsi" w:eastAsia="Trebuchet MS" w:hAnsiTheme="minorHAnsi" w:cs="Trebuchet MS"/>
        </w:rPr>
      </w:pPr>
      <w:r>
        <w:rPr>
          <w:rFonts w:asciiTheme="minorHAnsi" w:eastAsia="Trebuchet MS" w:hAnsiTheme="minorHAnsi" w:cs="Trebuchet MS"/>
        </w:rPr>
        <w:t>You should research your topic using the media center resources (</w:t>
      </w:r>
      <w:r w:rsidR="00441A0C" w:rsidRPr="00441A0C">
        <w:rPr>
          <w:rFonts w:asciiTheme="minorHAnsi" w:eastAsia="Trebuchet MS" w:hAnsiTheme="minorHAnsi" w:cs="Trebuchet MS"/>
        </w:rPr>
        <w:t>http://</w:t>
      </w:r>
      <w:r>
        <w:rPr>
          <w:rFonts w:asciiTheme="minorHAnsi" w:eastAsia="Trebuchet MS" w:hAnsiTheme="minorHAnsi" w:cs="Trebuchet MS"/>
        </w:rPr>
        <w:t xml:space="preserve">bit.ly/HSHSMediaResources). </w:t>
      </w:r>
      <w:r w:rsidR="00441A0C">
        <w:rPr>
          <w:rFonts w:asciiTheme="minorHAnsi" w:eastAsia="Trebuchet MS" w:hAnsiTheme="minorHAnsi" w:cs="Trebuchet MS"/>
        </w:rPr>
        <w:t xml:space="preserve">Research may be completed using the Research Notes Template. </w:t>
      </w:r>
      <w:r>
        <w:rPr>
          <w:rFonts w:asciiTheme="minorHAnsi" w:eastAsia="Trebuchet MS" w:hAnsiTheme="minorHAnsi" w:cs="Trebuchet MS"/>
        </w:rPr>
        <w:t xml:space="preserve">You must include </w:t>
      </w:r>
      <w:r>
        <w:rPr>
          <w:rFonts w:asciiTheme="minorHAnsi" w:eastAsia="Trebuchet MS" w:hAnsiTheme="minorHAnsi" w:cs="Trebuchet MS"/>
          <w:b/>
        </w:rPr>
        <w:t xml:space="preserve">TWO primary </w:t>
      </w:r>
      <w:r w:rsidRPr="00C9328C">
        <w:rPr>
          <w:rFonts w:asciiTheme="minorHAnsi" w:eastAsia="Trebuchet MS" w:hAnsiTheme="minorHAnsi" w:cs="Trebuchet MS"/>
          <w:b/>
        </w:rPr>
        <w:t>sources</w:t>
      </w:r>
      <w:r>
        <w:rPr>
          <w:rFonts w:asciiTheme="minorHAnsi" w:eastAsia="Trebuchet MS" w:hAnsiTheme="minorHAnsi" w:cs="Trebuchet MS"/>
          <w:b/>
        </w:rPr>
        <w:t xml:space="preserve"> </w:t>
      </w:r>
      <w:r>
        <w:rPr>
          <w:rFonts w:asciiTheme="minorHAnsi" w:eastAsia="Trebuchet MS" w:hAnsiTheme="minorHAnsi" w:cs="Trebuchet MS"/>
        </w:rPr>
        <w:t>in your research. These primary sources should be incorporated into your podcast.</w:t>
      </w:r>
    </w:p>
    <w:p w:rsidR="00C9328C" w:rsidRDefault="008B5157" w:rsidP="00C9328C">
      <w:pPr>
        <w:pStyle w:val="ListParagraph"/>
        <w:numPr>
          <w:ilvl w:val="1"/>
          <w:numId w:val="10"/>
        </w:numPr>
        <w:rPr>
          <w:rFonts w:asciiTheme="minorHAnsi" w:eastAsia="Trebuchet MS" w:hAnsiTheme="minorHAnsi" w:cs="Trebuchet MS"/>
        </w:rPr>
      </w:pPr>
      <w:r w:rsidRPr="00C9328C">
        <w:rPr>
          <w:rFonts w:asciiTheme="minorHAnsi" w:eastAsia="Trebuchet MS" w:hAnsiTheme="minorHAnsi" w:cs="Trebuchet MS"/>
        </w:rPr>
        <w:t xml:space="preserve">Primary sources can be newspapers articles, recordings of FDR fireside chats, advertisements, political cartoons, speeches, interviews, letters, journal/diary entries, etc. but they must come from and date back to the World War II era. </w:t>
      </w:r>
    </w:p>
    <w:p w:rsidR="00C9328C" w:rsidRDefault="008B5157" w:rsidP="00541253">
      <w:pPr>
        <w:pStyle w:val="ListParagraph"/>
        <w:numPr>
          <w:ilvl w:val="1"/>
          <w:numId w:val="10"/>
        </w:numPr>
        <w:rPr>
          <w:rFonts w:asciiTheme="minorHAnsi" w:eastAsia="Trebuchet MS" w:hAnsiTheme="minorHAnsi" w:cs="Trebuchet MS"/>
        </w:rPr>
      </w:pPr>
      <w:r w:rsidRPr="00C9328C">
        <w:rPr>
          <w:rFonts w:asciiTheme="minorHAnsi" w:eastAsia="Trebuchet MS" w:hAnsiTheme="minorHAnsi" w:cs="Trebuchet MS"/>
        </w:rPr>
        <w:t xml:space="preserve">When including primary sources in the podcast, be sure to state clearly what type of source it is (newspaper, book, etc.), the author, and its’ significance overall in helping your listener gain a better understanding of the war. </w:t>
      </w:r>
    </w:p>
    <w:p w:rsidR="00C9328C" w:rsidRDefault="008B5157" w:rsidP="00C9328C">
      <w:pPr>
        <w:pStyle w:val="ListParagraph"/>
        <w:numPr>
          <w:ilvl w:val="0"/>
          <w:numId w:val="10"/>
        </w:numPr>
        <w:rPr>
          <w:rFonts w:asciiTheme="minorHAnsi" w:eastAsia="Trebuchet MS" w:hAnsiTheme="minorHAnsi" w:cs="Trebuchet MS"/>
        </w:rPr>
      </w:pPr>
      <w:r w:rsidRPr="00C9328C">
        <w:rPr>
          <w:rFonts w:asciiTheme="minorHAnsi" w:eastAsia="Trebuchet MS" w:hAnsiTheme="minorHAnsi" w:cs="Trebuchet MS"/>
        </w:rPr>
        <w:t>Then c</w:t>
      </w:r>
      <w:r w:rsidR="006153C8" w:rsidRPr="00C9328C">
        <w:rPr>
          <w:rFonts w:asciiTheme="minorHAnsi" w:eastAsia="Trebuchet MS" w:hAnsiTheme="minorHAnsi" w:cs="Trebuchet MS"/>
        </w:rPr>
        <w:t xml:space="preserve">reate a script for your episode – </w:t>
      </w:r>
      <w:r w:rsidR="006153C8" w:rsidRPr="00C9328C">
        <w:rPr>
          <w:rFonts w:asciiTheme="minorHAnsi" w:eastAsia="Trebuchet MS" w:hAnsiTheme="minorHAnsi" w:cs="Trebuchet MS"/>
          <w:b/>
        </w:rPr>
        <w:t>WORD FOR WORD</w:t>
      </w:r>
      <w:r w:rsidR="006153C8" w:rsidRPr="00C9328C">
        <w:rPr>
          <w:rFonts w:asciiTheme="minorHAnsi" w:eastAsia="Trebuchet MS" w:hAnsiTheme="minorHAnsi" w:cs="Trebuchet MS"/>
        </w:rPr>
        <w:t xml:space="preserve"> what you are going to say when you record.</w:t>
      </w:r>
      <w:r w:rsidRPr="00C9328C">
        <w:rPr>
          <w:rFonts w:asciiTheme="minorHAnsi" w:eastAsia="Trebuchet MS" w:hAnsiTheme="minorHAnsi" w:cs="Trebuchet MS"/>
        </w:rPr>
        <w:t xml:space="preserve"> Your script should include the intro music, a brief introduction from the host, a brief description of what your podcast is about, and how the topic of your podcast is important socially, politically, economically, and cult</w:t>
      </w:r>
      <w:r w:rsidR="009F2557" w:rsidRPr="00C9328C">
        <w:rPr>
          <w:rFonts w:asciiTheme="minorHAnsi" w:eastAsia="Trebuchet MS" w:hAnsiTheme="minorHAnsi" w:cs="Trebuchet MS"/>
        </w:rPr>
        <w:t>ur</w:t>
      </w:r>
      <w:r w:rsidR="00541253" w:rsidRPr="00C9328C">
        <w:rPr>
          <w:rFonts w:asciiTheme="minorHAnsi" w:eastAsia="Trebuchet MS" w:hAnsiTheme="minorHAnsi" w:cs="Trebuchet MS"/>
        </w:rPr>
        <w:t xml:space="preserve">ally. </w:t>
      </w:r>
    </w:p>
    <w:p w:rsidR="00C9328C" w:rsidRDefault="008B5157" w:rsidP="00C9328C">
      <w:pPr>
        <w:pStyle w:val="ListParagraph"/>
        <w:numPr>
          <w:ilvl w:val="0"/>
          <w:numId w:val="10"/>
        </w:numPr>
        <w:rPr>
          <w:rFonts w:asciiTheme="minorHAnsi" w:eastAsia="Trebuchet MS" w:hAnsiTheme="minorHAnsi" w:cs="Trebuchet MS"/>
        </w:rPr>
      </w:pPr>
      <w:r w:rsidRPr="00C9328C">
        <w:rPr>
          <w:rFonts w:asciiTheme="minorHAnsi" w:eastAsia="Trebuchet MS" w:hAnsiTheme="minorHAnsi" w:cs="Trebuchet MS"/>
        </w:rPr>
        <w:t>You will need to c</w:t>
      </w:r>
      <w:r w:rsidR="006153C8" w:rsidRPr="00C9328C">
        <w:rPr>
          <w:rFonts w:asciiTheme="minorHAnsi" w:eastAsia="Trebuchet MS" w:hAnsiTheme="minorHAnsi" w:cs="Trebuchet MS"/>
        </w:rPr>
        <w:t xml:space="preserve">hoose </w:t>
      </w:r>
      <w:r w:rsidR="006153C8" w:rsidRPr="00C9328C">
        <w:rPr>
          <w:rFonts w:asciiTheme="minorHAnsi" w:eastAsia="Trebuchet MS" w:hAnsiTheme="minorHAnsi" w:cs="Trebuchet MS"/>
          <w:b/>
        </w:rPr>
        <w:t>ONE</w:t>
      </w:r>
      <w:r w:rsidR="006153C8" w:rsidRPr="00C9328C">
        <w:rPr>
          <w:rFonts w:asciiTheme="minorHAnsi" w:eastAsia="Trebuchet MS" w:hAnsiTheme="minorHAnsi" w:cs="Trebuchet MS"/>
        </w:rPr>
        <w:t xml:space="preserve"> royalty and copyright free piece of music to use for the introduction</w:t>
      </w:r>
      <w:r w:rsidRPr="00C9328C">
        <w:rPr>
          <w:rFonts w:asciiTheme="minorHAnsi" w:eastAsia="Trebuchet MS" w:hAnsiTheme="minorHAnsi" w:cs="Trebuchet MS"/>
        </w:rPr>
        <w:t xml:space="preserve"> and exit</w:t>
      </w:r>
      <w:r w:rsidR="006153C8" w:rsidRPr="00C9328C">
        <w:rPr>
          <w:rFonts w:asciiTheme="minorHAnsi" w:eastAsia="Trebuchet MS" w:hAnsiTheme="minorHAnsi" w:cs="Trebuchet MS"/>
        </w:rPr>
        <w:t xml:space="preserve"> of your podcast.</w:t>
      </w:r>
      <w:r w:rsidRPr="00C9328C">
        <w:rPr>
          <w:rFonts w:asciiTheme="minorHAnsi" w:eastAsia="Trebuchet MS" w:hAnsiTheme="minorHAnsi" w:cs="Trebuchet MS"/>
        </w:rPr>
        <w:t xml:space="preserve"> </w:t>
      </w:r>
    </w:p>
    <w:p w:rsidR="00C9328C" w:rsidRDefault="00C9328C" w:rsidP="00E51EB3">
      <w:pPr>
        <w:pStyle w:val="ListParagraph"/>
        <w:numPr>
          <w:ilvl w:val="0"/>
          <w:numId w:val="10"/>
        </w:numPr>
        <w:tabs>
          <w:tab w:val="left" w:pos="2430"/>
        </w:tabs>
        <w:rPr>
          <w:rFonts w:asciiTheme="minorHAnsi" w:eastAsia="Trebuchet MS" w:hAnsiTheme="minorHAnsi" w:cs="Trebuchet MS"/>
        </w:rPr>
      </w:pPr>
      <w:r w:rsidRPr="00C9328C">
        <w:rPr>
          <w:rFonts w:asciiTheme="minorHAnsi" w:eastAsia="Trebuchet MS" w:hAnsiTheme="minorHAnsi" w:cs="Trebuchet MS"/>
        </w:rPr>
        <w:t>Then</w:t>
      </w:r>
      <w:r w:rsidR="008B5157" w:rsidRPr="00C9328C">
        <w:rPr>
          <w:rFonts w:asciiTheme="minorHAnsi" w:eastAsia="Trebuchet MS" w:hAnsiTheme="minorHAnsi" w:cs="Trebuchet MS"/>
        </w:rPr>
        <w:t xml:space="preserve"> r</w:t>
      </w:r>
      <w:r w:rsidR="006153C8" w:rsidRPr="00C9328C">
        <w:rPr>
          <w:rFonts w:asciiTheme="minorHAnsi" w:eastAsia="Trebuchet MS" w:hAnsiTheme="minorHAnsi" w:cs="Trebuchet MS"/>
        </w:rPr>
        <w:t xml:space="preserve">ecord your music and podcast using </w:t>
      </w:r>
      <w:proofErr w:type="spellStart"/>
      <w:r w:rsidR="004A1F90" w:rsidRPr="00C9328C">
        <w:rPr>
          <w:rFonts w:asciiTheme="minorHAnsi" w:eastAsia="Trebuchet MS" w:hAnsiTheme="minorHAnsi" w:cs="Trebuchet MS"/>
        </w:rPr>
        <w:t>Zencastr</w:t>
      </w:r>
      <w:r w:rsidR="00502248">
        <w:rPr>
          <w:rFonts w:asciiTheme="minorHAnsi" w:eastAsia="Trebuchet MS" w:hAnsiTheme="minorHAnsi" w:cs="Trebuchet MS"/>
        </w:rPr>
        <w:t>’s</w:t>
      </w:r>
      <w:proofErr w:type="spellEnd"/>
      <w:r w:rsidR="00502248">
        <w:rPr>
          <w:rFonts w:asciiTheme="minorHAnsi" w:eastAsia="Trebuchet MS" w:hAnsiTheme="minorHAnsi" w:cs="Trebuchet MS"/>
        </w:rPr>
        <w:t xml:space="preserve"> hobbyist account</w:t>
      </w:r>
      <w:r w:rsidR="004A1F90" w:rsidRPr="00C9328C">
        <w:rPr>
          <w:rFonts w:asciiTheme="minorHAnsi" w:eastAsia="Trebuchet MS" w:hAnsiTheme="minorHAnsi" w:cs="Trebuchet MS"/>
        </w:rPr>
        <w:t xml:space="preserve"> (</w:t>
      </w:r>
      <w:hyperlink r:id="rId7" w:history="1">
        <w:r w:rsidR="004A1F90" w:rsidRPr="00C9328C">
          <w:rPr>
            <w:rStyle w:val="Hyperlink"/>
            <w:rFonts w:asciiTheme="minorHAnsi" w:eastAsia="Trebuchet MS" w:hAnsiTheme="minorHAnsi" w:cs="Trebuchet MS"/>
          </w:rPr>
          <w:t>https://zencastr.com/</w:t>
        </w:r>
      </w:hyperlink>
      <w:r w:rsidR="004A1F90" w:rsidRPr="00C9328C">
        <w:rPr>
          <w:rFonts w:asciiTheme="minorHAnsi" w:eastAsia="Trebuchet MS" w:hAnsiTheme="minorHAnsi" w:cs="Trebuchet MS"/>
        </w:rPr>
        <w:t>)</w:t>
      </w:r>
      <w:r w:rsidR="00502248">
        <w:rPr>
          <w:rFonts w:asciiTheme="minorHAnsi" w:eastAsia="Trebuchet MS" w:hAnsiTheme="minorHAnsi" w:cs="Trebuchet MS"/>
        </w:rPr>
        <w:t xml:space="preserve"> OR </w:t>
      </w:r>
      <w:proofErr w:type="spellStart"/>
      <w:r w:rsidR="00502248">
        <w:rPr>
          <w:rFonts w:asciiTheme="minorHAnsi" w:eastAsia="Trebuchet MS" w:hAnsiTheme="minorHAnsi" w:cs="Trebuchet MS"/>
        </w:rPr>
        <w:t>SmartRecord</w:t>
      </w:r>
      <w:proofErr w:type="spellEnd"/>
      <w:r w:rsidR="00502248">
        <w:rPr>
          <w:rFonts w:asciiTheme="minorHAnsi" w:eastAsia="Trebuchet MS" w:hAnsiTheme="minorHAnsi" w:cs="Trebuchet MS"/>
        </w:rPr>
        <w:t xml:space="preserve"> App on the iPads.</w:t>
      </w:r>
    </w:p>
    <w:p w:rsidR="00C9328C" w:rsidRDefault="00C9328C" w:rsidP="00E51EB3">
      <w:pPr>
        <w:pStyle w:val="ListParagraph"/>
        <w:numPr>
          <w:ilvl w:val="0"/>
          <w:numId w:val="10"/>
        </w:numPr>
        <w:tabs>
          <w:tab w:val="left" w:pos="2430"/>
        </w:tabs>
        <w:rPr>
          <w:rFonts w:asciiTheme="minorHAnsi" w:eastAsia="Trebuchet MS" w:hAnsiTheme="minorHAnsi" w:cs="Trebuchet MS"/>
        </w:rPr>
      </w:pPr>
      <w:r>
        <w:rPr>
          <w:rFonts w:asciiTheme="minorHAnsi" w:eastAsia="Trebuchet MS" w:hAnsiTheme="minorHAnsi" w:cs="Trebuchet MS"/>
        </w:rPr>
        <w:t>Create</w:t>
      </w:r>
      <w:r w:rsidR="00F324D3" w:rsidRPr="00C9328C">
        <w:rPr>
          <w:rFonts w:asciiTheme="minorHAnsi" w:eastAsia="Trebuchet MS" w:hAnsiTheme="minorHAnsi" w:cs="Trebuchet MS"/>
        </w:rPr>
        <w:t xml:space="preserve"> “cover art” for your podcast using </w:t>
      </w:r>
      <w:proofErr w:type="spellStart"/>
      <w:r w:rsidR="00F324D3" w:rsidRPr="00C9328C">
        <w:rPr>
          <w:rFonts w:asciiTheme="minorHAnsi" w:eastAsia="Trebuchet MS" w:hAnsiTheme="minorHAnsi" w:cs="Trebuchet MS"/>
        </w:rPr>
        <w:t>Canva</w:t>
      </w:r>
      <w:proofErr w:type="spellEnd"/>
      <w:r w:rsidR="00F324D3" w:rsidRPr="00C9328C">
        <w:rPr>
          <w:rFonts w:asciiTheme="minorHAnsi" w:eastAsia="Trebuchet MS" w:hAnsiTheme="minorHAnsi" w:cs="Trebuchet MS"/>
        </w:rPr>
        <w:t xml:space="preserve"> (</w:t>
      </w:r>
      <w:hyperlink r:id="rId8" w:history="1">
        <w:r w:rsidR="00F324D3" w:rsidRPr="00C9328C">
          <w:rPr>
            <w:rStyle w:val="Hyperlink"/>
            <w:rFonts w:asciiTheme="minorHAnsi" w:eastAsia="Trebuchet MS" w:hAnsiTheme="minorHAnsi" w:cs="Trebuchet MS"/>
          </w:rPr>
          <w:t>www.canva.com</w:t>
        </w:r>
      </w:hyperlink>
      <w:r>
        <w:rPr>
          <w:rFonts w:asciiTheme="minorHAnsi" w:eastAsia="Trebuchet MS" w:hAnsiTheme="minorHAnsi" w:cs="Trebuchet MS"/>
        </w:rPr>
        <w:t>) to be posted with your podcast.</w:t>
      </w:r>
    </w:p>
    <w:p w:rsidR="00441A0C" w:rsidRDefault="00C9328C" w:rsidP="00630BA6">
      <w:pPr>
        <w:pStyle w:val="ListParagraph"/>
        <w:numPr>
          <w:ilvl w:val="0"/>
          <w:numId w:val="10"/>
        </w:numPr>
        <w:tabs>
          <w:tab w:val="left" w:pos="2430"/>
        </w:tabs>
        <w:rPr>
          <w:rFonts w:asciiTheme="minorHAnsi" w:eastAsia="Trebuchet MS" w:hAnsiTheme="minorHAnsi" w:cs="Trebuchet MS"/>
        </w:rPr>
      </w:pPr>
      <w:r w:rsidRPr="00441A0C">
        <w:rPr>
          <w:rFonts w:asciiTheme="minorHAnsi" w:eastAsia="Trebuchet MS" w:hAnsiTheme="minorHAnsi" w:cs="Trebuchet MS"/>
        </w:rPr>
        <w:t>Write</w:t>
      </w:r>
      <w:r w:rsidR="006153C8" w:rsidRPr="00441A0C">
        <w:rPr>
          <w:rFonts w:asciiTheme="minorHAnsi" w:eastAsia="Trebuchet MS" w:hAnsiTheme="minorHAnsi" w:cs="Trebuchet MS"/>
        </w:rPr>
        <w:t xml:space="preserve"> one paragraph description of your podcast that briefly explains the topic and what your podcast is about.</w:t>
      </w:r>
    </w:p>
    <w:p w:rsidR="00C82E57" w:rsidRPr="00441A0C" w:rsidRDefault="00AF11E8" w:rsidP="00441A0C">
      <w:pPr>
        <w:pStyle w:val="ListParagraph"/>
        <w:numPr>
          <w:ilvl w:val="1"/>
          <w:numId w:val="10"/>
        </w:numPr>
        <w:tabs>
          <w:tab w:val="left" w:pos="2430"/>
        </w:tabs>
        <w:rPr>
          <w:rFonts w:asciiTheme="minorHAnsi" w:eastAsia="Trebuchet MS" w:hAnsiTheme="minorHAnsi" w:cs="Trebuchet MS"/>
        </w:rPr>
      </w:pPr>
      <w:r w:rsidRPr="00441A0C">
        <w:rPr>
          <w:rFonts w:asciiTheme="minorHAnsi" w:eastAsia="Trebuchet MS" w:hAnsiTheme="minorHAnsi" w:cs="Trebuchet MS"/>
        </w:rPr>
        <w:t>Be sure to identify the topic, purpose, and audience</w:t>
      </w:r>
      <w:r w:rsidR="00964BD3" w:rsidRPr="00441A0C">
        <w:rPr>
          <w:rFonts w:asciiTheme="minorHAnsi" w:eastAsia="Trebuchet MS" w:hAnsiTheme="minorHAnsi" w:cs="Trebuchet MS"/>
        </w:rPr>
        <w:t xml:space="preserve"> of your podcast</w:t>
      </w:r>
      <w:r w:rsidRPr="00441A0C">
        <w:rPr>
          <w:rFonts w:asciiTheme="minorHAnsi" w:eastAsia="Trebuchet MS" w:hAnsiTheme="minorHAnsi" w:cs="Trebuchet MS"/>
        </w:rPr>
        <w:t xml:space="preserve">. </w:t>
      </w:r>
    </w:p>
    <w:p w:rsidR="00C82E57" w:rsidRPr="00964BD3" w:rsidRDefault="00C82E57" w:rsidP="00541253">
      <w:pPr>
        <w:rPr>
          <w:rFonts w:asciiTheme="minorHAnsi" w:eastAsia="Trebuchet MS" w:hAnsiTheme="minorHAnsi" w:cs="Trebuchet MS"/>
        </w:rPr>
      </w:pPr>
    </w:p>
    <w:p w:rsidR="00502248" w:rsidRDefault="00502248">
      <w:pPr>
        <w:rPr>
          <w:rFonts w:asciiTheme="minorHAnsi" w:eastAsia="Trebuchet MS" w:hAnsiTheme="minorHAnsi" w:cs="Trebuchet MS"/>
          <w:b/>
          <w:u w:val="single"/>
        </w:rPr>
      </w:pPr>
      <w:r>
        <w:rPr>
          <w:rFonts w:asciiTheme="minorHAnsi" w:eastAsia="Trebuchet MS" w:hAnsiTheme="minorHAnsi" w:cs="Trebuchet MS"/>
          <w:b/>
          <w:u w:val="single"/>
        </w:rPr>
        <w:br w:type="page"/>
      </w:r>
    </w:p>
    <w:p w:rsidR="00C82E57" w:rsidRDefault="008B5157" w:rsidP="00541253">
      <w:pPr>
        <w:rPr>
          <w:rFonts w:asciiTheme="minorHAnsi" w:eastAsia="Trebuchet MS" w:hAnsiTheme="minorHAnsi" w:cs="Trebuchet MS"/>
          <w:b/>
          <w:u w:val="single"/>
        </w:rPr>
      </w:pPr>
      <w:r>
        <w:rPr>
          <w:rFonts w:asciiTheme="minorHAnsi" w:eastAsia="Trebuchet MS" w:hAnsiTheme="minorHAnsi" w:cs="Trebuchet MS"/>
          <w:b/>
          <w:u w:val="single"/>
        </w:rPr>
        <w:lastRenderedPageBreak/>
        <w:t xml:space="preserve">Project </w:t>
      </w:r>
      <w:r w:rsidR="009F2557">
        <w:rPr>
          <w:rFonts w:asciiTheme="minorHAnsi" w:eastAsia="Trebuchet MS" w:hAnsiTheme="minorHAnsi" w:cs="Trebuchet MS"/>
          <w:b/>
          <w:u w:val="single"/>
        </w:rPr>
        <w:t>Due Dates</w:t>
      </w:r>
      <w:r w:rsidR="00F324D3">
        <w:rPr>
          <w:rFonts w:asciiTheme="minorHAnsi" w:eastAsia="Trebuchet MS" w:hAnsiTheme="minorHAnsi" w:cs="Trebuchet MS"/>
          <w:b/>
          <w:u w:val="single"/>
        </w:rPr>
        <w:t xml:space="preserve"> (due at end of class unless otherwise noted)</w:t>
      </w:r>
    </w:p>
    <w:p w:rsidR="00C9328C" w:rsidRPr="00C9328C" w:rsidRDefault="00C9328C" w:rsidP="00441A0C">
      <w:pPr>
        <w:pStyle w:val="ListParagraph"/>
        <w:numPr>
          <w:ilvl w:val="0"/>
          <w:numId w:val="9"/>
        </w:numPr>
        <w:rPr>
          <w:rFonts w:asciiTheme="minorHAnsi" w:eastAsia="Trebuchet MS" w:hAnsiTheme="minorHAnsi" w:cs="Trebuchet MS"/>
          <w:b/>
          <w:u w:val="single"/>
        </w:rPr>
      </w:pPr>
      <w:r>
        <w:rPr>
          <w:rFonts w:asciiTheme="minorHAnsi" w:eastAsia="Trebuchet MS" w:hAnsiTheme="minorHAnsi" w:cs="Trebuchet MS"/>
        </w:rPr>
        <w:t xml:space="preserve">Partner/Topic Sign Up – Sign up via </w:t>
      </w:r>
      <w:r w:rsidR="00441A0C" w:rsidRPr="00441A0C">
        <w:rPr>
          <w:rFonts w:asciiTheme="minorHAnsi" w:eastAsia="Trebuchet MS" w:hAnsiTheme="minorHAnsi" w:cs="Trebuchet MS"/>
        </w:rPr>
        <w:t>http://</w:t>
      </w:r>
      <w:r>
        <w:rPr>
          <w:rFonts w:asciiTheme="minorHAnsi" w:eastAsia="Trebuchet MS" w:hAnsiTheme="minorHAnsi" w:cs="Trebuchet MS"/>
        </w:rPr>
        <w:t>bit.ly/WWIIPodcastPartner with your partner, topic, and essential question (only one required PER grou</w:t>
      </w:r>
      <w:bookmarkStart w:id="0" w:name="_GoBack"/>
      <w:bookmarkEnd w:id="0"/>
      <w:r>
        <w:rPr>
          <w:rFonts w:asciiTheme="minorHAnsi" w:eastAsia="Trebuchet MS" w:hAnsiTheme="minorHAnsi" w:cs="Trebuchet MS"/>
        </w:rPr>
        <w:t xml:space="preserve">p) </w:t>
      </w:r>
      <w:r>
        <w:rPr>
          <w:rFonts w:asciiTheme="minorHAnsi" w:eastAsia="Trebuchet MS" w:hAnsiTheme="minorHAnsi" w:cs="Trebuchet MS"/>
          <w:b/>
        </w:rPr>
        <w:t xml:space="preserve">due </w:t>
      </w:r>
      <w:r w:rsidR="00012D0D">
        <w:rPr>
          <w:rFonts w:asciiTheme="minorHAnsi" w:eastAsia="Trebuchet MS" w:hAnsiTheme="minorHAnsi" w:cs="Trebuchet MS"/>
          <w:b/>
        </w:rPr>
        <w:t>Thursday May 10</w:t>
      </w:r>
      <w:r>
        <w:rPr>
          <w:rFonts w:asciiTheme="minorHAnsi" w:eastAsia="Trebuchet MS" w:hAnsiTheme="minorHAnsi" w:cs="Trebuchet MS"/>
          <w:b/>
        </w:rPr>
        <w:t xml:space="preserve"> (Day 1)</w:t>
      </w:r>
    </w:p>
    <w:p w:rsidR="009F2557" w:rsidRPr="00C9328C" w:rsidRDefault="00012D0D" w:rsidP="00541253">
      <w:pPr>
        <w:pStyle w:val="ListParagraph"/>
        <w:numPr>
          <w:ilvl w:val="0"/>
          <w:numId w:val="9"/>
        </w:numPr>
        <w:rPr>
          <w:rFonts w:asciiTheme="minorHAnsi" w:eastAsia="Trebuchet MS" w:hAnsiTheme="minorHAnsi" w:cs="Trebuchet MS"/>
          <w:b/>
          <w:u w:val="single"/>
        </w:rPr>
      </w:pPr>
      <w:r>
        <w:rPr>
          <w:rFonts w:asciiTheme="minorHAnsi" w:eastAsia="Trebuchet MS" w:hAnsiTheme="minorHAnsi" w:cs="Trebuchet MS"/>
        </w:rPr>
        <w:t>Check In</w:t>
      </w:r>
      <w:r w:rsidR="004A1563">
        <w:rPr>
          <w:rFonts w:asciiTheme="minorHAnsi" w:eastAsia="Trebuchet MS" w:hAnsiTheme="minorHAnsi" w:cs="Trebuchet MS"/>
        </w:rPr>
        <w:t xml:space="preserve"> – Podcast Script Rough Draft, </w:t>
      </w:r>
      <w:r w:rsidR="007077FB">
        <w:rPr>
          <w:rFonts w:asciiTheme="minorHAnsi" w:eastAsia="Trebuchet MS" w:hAnsiTheme="minorHAnsi" w:cs="Trebuchet MS"/>
        </w:rPr>
        <w:t>Cover Art</w:t>
      </w:r>
      <w:r w:rsidR="004A1563">
        <w:rPr>
          <w:rFonts w:asciiTheme="minorHAnsi" w:eastAsia="Trebuchet MS" w:hAnsiTheme="minorHAnsi" w:cs="Trebuchet MS"/>
        </w:rPr>
        <w:t>,</w:t>
      </w:r>
      <w:r w:rsidR="007077FB">
        <w:rPr>
          <w:rFonts w:asciiTheme="minorHAnsi" w:eastAsia="Trebuchet MS" w:hAnsiTheme="minorHAnsi" w:cs="Trebuchet MS"/>
        </w:rPr>
        <w:t xml:space="preserve"> and</w:t>
      </w:r>
      <w:r w:rsidR="009F2557">
        <w:rPr>
          <w:rFonts w:asciiTheme="minorHAnsi" w:eastAsia="Trebuchet MS" w:hAnsiTheme="minorHAnsi" w:cs="Trebuchet MS"/>
        </w:rPr>
        <w:t xml:space="preserve"> Summary </w:t>
      </w:r>
      <w:r w:rsidR="009F2557">
        <w:rPr>
          <w:rFonts w:asciiTheme="minorHAnsi" w:eastAsia="Trebuchet MS" w:hAnsiTheme="minorHAnsi" w:cs="Trebuchet MS"/>
          <w:b/>
        </w:rPr>
        <w:t xml:space="preserve">due </w:t>
      </w:r>
      <w:r w:rsidR="004A1F90">
        <w:rPr>
          <w:rFonts w:asciiTheme="minorHAnsi" w:eastAsia="Trebuchet MS" w:hAnsiTheme="minorHAnsi" w:cs="Trebuchet MS"/>
          <w:b/>
        </w:rPr>
        <w:t>T</w:t>
      </w:r>
      <w:r>
        <w:rPr>
          <w:rFonts w:asciiTheme="minorHAnsi" w:eastAsia="Trebuchet MS" w:hAnsiTheme="minorHAnsi" w:cs="Trebuchet MS"/>
          <w:b/>
        </w:rPr>
        <w:t xml:space="preserve">uesday May 15 </w:t>
      </w:r>
      <w:r w:rsidR="004A1F90">
        <w:rPr>
          <w:rFonts w:asciiTheme="minorHAnsi" w:eastAsia="Trebuchet MS" w:hAnsiTheme="minorHAnsi" w:cs="Trebuchet MS"/>
          <w:b/>
        </w:rPr>
        <w:t>(Day 3)</w:t>
      </w:r>
    </w:p>
    <w:p w:rsidR="00C9328C" w:rsidRPr="009F2557" w:rsidRDefault="00C9328C" w:rsidP="00441A0C">
      <w:pPr>
        <w:pStyle w:val="ListParagraph"/>
        <w:numPr>
          <w:ilvl w:val="1"/>
          <w:numId w:val="9"/>
        </w:numPr>
        <w:rPr>
          <w:rFonts w:asciiTheme="minorHAnsi" w:eastAsia="Trebuchet MS" w:hAnsiTheme="minorHAnsi" w:cs="Trebuchet MS"/>
          <w:b/>
          <w:u w:val="single"/>
        </w:rPr>
      </w:pPr>
      <w:r>
        <w:rPr>
          <w:rFonts w:asciiTheme="minorHAnsi" w:eastAsia="Trebuchet MS" w:hAnsiTheme="minorHAnsi" w:cs="Trebuchet MS"/>
        </w:rPr>
        <w:t xml:space="preserve">Submit via </w:t>
      </w:r>
      <w:r w:rsidR="00441A0C" w:rsidRPr="00441A0C">
        <w:rPr>
          <w:rFonts w:asciiTheme="minorHAnsi" w:eastAsia="Trebuchet MS" w:hAnsiTheme="minorHAnsi" w:cs="Trebuchet MS"/>
        </w:rPr>
        <w:t>http://</w:t>
      </w:r>
      <w:r w:rsidR="00012D0D">
        <w:rPr>
          <w:rFonts w:asciiTheme="minorHAnsi" w:eastAsia="Trebuchet MS" w:hAnsiTheme="minorHAnsi" w:cs="Trebuchet MS"/>
        </w:rPr>
        <w:t>bit.ly/WWIIPodcastCheck1</w:t>
      </w:r>
    </w:p>
    <w:p w:rsidR="00DF018A" w:rsidRPr="00C9328C" w:rsidRDefault="00DF018A" w:rsidP="00541253">
      <w:pPr>
        <w:pStyle w:val="ListParagraph"/>
        <w:numPr>
          <w:ilvl w:val="0"/>
          <w:numId w:val="9"/>
        </w:numPr>
        <w:rPr>
          <w:rFonts w:asciiTheme="minorHAnsi" w:eastAsia="Trebuchet MS" w:hAnsiTheme="minorHAnsi" w:cs="Trebuchet MS"/>
          <w:b/>
          <w:u w:val="single"/>
        </w:rPr>
      </w:pPr>
      <w:r>
        <w:rPr>
          <w:rFonts w:asciiTheme="minorHAnsi" w:eastAsia="Trebuchet MS" w:hAnsiTheme="minorHAnsi" w:cs="Trebuchet MS"/>
        </w:rPr>
        <w:t xml:space="preserve">Project Due – Podcast recorded and emailed to Ms. Osborn </w:t>
      </w:r>
      <w:r w:rsidR="004A1F90">
        <w:rPr>
          <w:rFonts w:asciiTheme="minorHAnsi" w:eastAsia="Trebuchet MS" w:hAnsiTheme="minorHAnsi" w:cs="Trebuchet MS"/>
          <w:b/>
        </w:rPr>
        <w:t xml:space="preserve">due by MIDNIGHT </w:t>
      </w:r>
      <w:r w:rsidR="00012D0D">
        <w:rPr>
          <w:rFonts w:asciiTheme="minorHAnsi" w:eastAsia="Trebuchet MS" w:hAnsiTheme="minorHAnsi" w:cs="Trebuchet MS"/>
          <w:b/>
        </w:rPr>
        <w:t>THURSDAY May 17</w:t>
      </w:r>
    </w:p>
    <w:p w:rsidR="00C9328C" w:rsidRPr="009F2557" w:rsidRDefault="00C9328C" w:rsidP="00441A0C">
      <w:pPr>
        <w:pStyle w:val="ListParagraph"/>
        <w:numPr>
          <w:ilvl w:val="1"/>
          <w:numId w:val="9"/>
        </w:numPr>
        <w:rPr>
          <w:rFonts w:asciiTheme="minorHAnsi" w:eastAsia="Trebuchet MS" w:hAnsiTheme="minorHAnsi" w:cs="Trebuchet MS"/>
          <w:b/>
          <w:u w:val="single"/>
        </w:rPr>
      </w:pPr>
      <w:r>
        <w:rPr>
          <w:rFonts w:asciiTheme="minorHAnsi" w:eastAsia="Trebuchet MS" w:hAnsiTheme="minorHAnsi" w:cs="Trebuchet MS"/>
        </w:rPr>
        <w:t xml:space="preserve">Submit via </w:t>
      </w:r>
      <w:r w:rsidR="00441A0C" w:rsidRPr="00441A0C">
        <w:rPr>
          <w:rFonts w:asciiTheme="minorHAnsi" w:eastAsia="Trebuchet MS" w:hAnsiTheme="minorHAnsi" w:cs="Trebuchet MS"/>
        </w:rPr>
        <w:t>http://</w:t>
      </w:r>
      <w:r>
        <w:rPr>
          <w:rFonts w:asciiTheme="minorHAnsi" w:eastAsia="Trebuchet MS" w:hAnsiTheme="minorHAnsi" w:cs="Trebuchet MS"/>
        </w:rPr>
        <w:t>bit.ly/WWIIPodcastSubmi</w:t>
      </w:r>
      <w:r w:rsidR="00012D0D">
        <w:rPr>
          <w:rFonts w:asciiTheme="minorHAnsi" w:eastAsia="Trebuchet MS" w:hAnsiTheme="minorHAnsi" w:cs="Trebuchet MS"/>
        </w:rPr>
        <w:t>t</w:t>
      </w:r>
    </w:p>
    <w:p w:rsidR="008B5157" w:rsidRDefault="008B5157" w:rsidP="00541253">
      <w:pPr>
        <w:rPr>
          <w:rFonts w:asciiTheme="minorHAnsi" w:eastAsia="Trebuchet MS" w:hAnsiTheme="minorHAnsi" w:cs="Trebuchet MS"/>
        </w:rPr>
      </w:pPr>
    </w:p>
    <w:p w:rsidR="008B5157" w:rsidRDefault="008B5157" w:rsidP="00541253">
      <w:pPr>
        <w:rPr>
          <w:rFonts w:asciiTheme="minorHAnsi" w:eastAsia="Trebuchet MS" w:hAnsiTheme="minorHAnsi" w:cs="Trebuchet MS"/>
          <w:b/>
          <w:u w:val="single"/>
        </w:rPr>
      </w:pPr>
      <w:r>
        <w:rPr>
          <w:rFonts w:asciiTheme="minorHAnsi" w:eastAsia="Trebuchet MS" w:hAnsiTheme="minorHAnsi" w:cs="Trebuchet MS"/>
          <w:b/>
          <w:u w:val="single"/>
        </w:rPr>
        <w:t>Possible Topics</w:t>
      </w:r>
    </w:p>
    <w:p w:rsidR="00441A0C" w:rsidRDefault="00441A0C" w:rsidP="00541253">
      <w:pPr>
        <w:pStyle w:val="ListParagraph"/>
        <w:numPr>
          <w:ilvl w:val="0"/>
          <w:numId w:val="4"/>
        </w:numPr>
        <w:rPr>
          <w:rFonts w:asciiTheme="minorHAnsi" w:eastAsia="Trebuchet MS" w:hAnsiTheme="minorHAnsi" w:cs="Trebuchet MS"/>
        </w:rPr>
        <w:sectPr w:rsidR="00441A0C" w:rsidSect="00F324D3">
          <w:footerReference w:type="first" r:id="rId9"/>
          <w:pgSz w:w="12240" w:h="15840"/>
          <w:pgMar w:top="720" w:right="720" w:bottom="720" w:left="720" w:header="0" w:footer="720" w:gutter="0"/>
          <w:pgNumType w:start="1"/>
          <w:cols w:space="720"/>
          <w:titlePg/>
          <w:docGrid w:linePitch="299"/>
        </w:sectPr>
      </w:pPr>
    </w:p>
    <w:p w:rsidR="008B5157" w:rsidRPr="008B5157" w:rsidRDefault="008B5157" w:rsidP="00541253">
      <w:pPr>
        <w:pStyle w:val="ListParagraph"/>
        <w:numPr>
          <w:ilvl w:val="0"/>
          <w:numId w:val="4"/>
        </w:numPr>
        <w:rPr>
          <w:rFonts w:asciiTheme="minorHAnsi" w:eastAsia="Trebuchet MS" w:hAnsiTheme="minorHAnsi" w:cs="Trebuchet MS"/>
        </w:rPr>
      </w:pPr>
      <w:r w:rsidRPr="008B5157">
        <w:rPr>
          <w:rFonts w:asciiTheme="minorHAnsi" w:eastAsia="Trebuchet MS" w:hAnsiTheme="minorHAnsi" w:cs="Trebuchet MS"/>
        </w:rPr>
        <w:t xml:space="preserve">The Rise and Reign of Dictatorships: </w:t>
      </w:r>
    </w:p>
    <w:p w:rsidR="008B5157" w:rsidRPr="008B5157" w:rsidRDefault="008B5157" w:rsidP="00541253">
      <w:pPr>
        <w:pStyle w:val="ListParagraph"/>
        <w:numPr>
          <w:ilvl w:val="1"/>
          <w:numId w:val="5"/>
        </w:numPr>
        <w:rPr>
          <w:rFonts w:asciiTheme="minorHAnsi" w:eastAsia="Trebuchet MS" w:hAnsiTheme="minorHAnsi" w:cs="Trebuchet MS"/>
        </w:rPr>
      </w:pPr>
      <w:r w:rsidRPr="008B5157">
        <w:rPr>
          <w:rFonts w:asciiTheme="minorHAnsi" w:eastAsia="Trebuchet MS" w:hAnsiTheme="minorHAnsi" w:cs="Trebuchet MS"/>
        </w:rPr>
        <w:t>Benito Mussolini &amp; Fascism</w:t>
      </w:r>
    </w:p>
    <w:p w:rsidR="008B5157" w:rsidRPr="008B5157" w:rsidRDefault="008B5157" w:rsidP="00541253">
      <w:pPr>
        <w:pStyle w:val="ListParagraph"/>
        <w:numPr>
          <w:ilvl w:val="1"/>
          <w:numId w:val="5"/>
        </w:numPr>
        <w:rPr>
          <w:rFonts w:asciiTheme="minorHAnsi" w:eastAsia="Trebuchet MS" w:hAnsiTheme="minorHAnsi" w:cs="Trebuchet MS"/>
        </w:rPr>
      </w:pPr>
      <w:r w:rsidRPr="008B5157">
        <w:rPr>
          <w:rFonts w:asciiTheme="minorHAnsi" w:eastAsia="Trebuchet MS" w:hAnsiTheme="minorHAnsi" w:cs="Trebuchet MS"/>
        </w:rPr>
        <w:t>Adolf Hitler &amp; The Rise of the Nazi Party</w:t>
      </w:r>
    </w:p>
    <w:p w:rsidR="008B5157" w:rsidRPr="008B5157" w:rsidRDefault="008B5157" w:rsidP="00541253">
      <w:pPr>
        <w:pStyle w:val="ListParagraph"/>
        <w:numPr>
          <w:ilvl w:val="1"/>
          <w:numId w:val="5"/>
        </w:numPr>
        <w:rPr>
          <w:rFonts w:asciiTheme="minorHAnsi" w:eastAsia="Trebuchet MS" w:hAnsiTheme="minorHAnsi" w:cs="Trebuchet MS"/>
        </w:rPr>
      </w:pPr>
      <w:r w:rsidRPr="008B5157">
        <w:rPr>
          <w:rFonts w:asciiTheme="minorHAnsi" w:eastAsia="Trebuchet MS" w:hAnsiTheme="minorHAnsi" w:cs="Trebuchet MS"/>
        </w:rPr>
        <w:t>Josef Stalin &amp; Life in Soviet Russia</w:t>
      </w:r>
    </w:p>
    <w:p w:rsidR="008B5157" w:rsidRPr="008B5157" w:rsidRDefault="008B5157" w:rsidP="00541253">
      <w:pPr>
        <w:pStyle w:val="ListParagraph"/>
        <w:numPr>
          <w:ilvl w:val="1"/>
          <w:numId w:val="5"/>
        </w:numPr>
        <w:rPr>
          <w:rFonts w:asciiTheme="minorHAnsi" w:eastAsia="Trebuchet MS" w:hAnsiTheme="minorHAnsi" w:cs="Trebuchet MS"/>
        </w:rPr>
      </w:pPr>
      <w:r w:rsidRPr="008B5157">
        <w:rPr>
          <w:rFonts w:asciiTheme="minorHAnsi" w:eastAsia="Trebuchet MS" w:hAnsiTheme="minorHAnsi" w:cs="Trebuchet MS"/>
        </w:rPr>
        <w:t>Japanese Imperialism &amp; the Co-Prosperity Sphere</w:t>
      </w:r>
    </w:p>
    <w:p w:rsidR="008B5157" w:rsidRPr="008B5157" w:rsidRDefault="008B5157" w:rsidP="00541253">
      <w:pPr>
        <w:pStyle w:val="ListParagraph"/>
        <w:numPr>
          <w:ilvl w:val="0"/>
          <w:numId w:val="4"/>
        </w:numPr>
        <w:rPr>
          <w:rFonts w:asciiTheme="minorHAnsi" w:eastAsia="Trebuchet MS" w:hAnsiTheme="minorHAnsi" w:cs="Trebuchet MS"/>
        </w:rPr>
      </w:pPr>
      <w:r w:rsidRPr="008B5157">
        <w:rPr>
          <w:rFonts w:asciiTheme="minorHAnsi" w:eastAsia="Trebuchet MS" w:hAnsiTheme="minorHAnsi" w:cs="Trebuchet MS"/>
        </w:rPr>
        <w:t>Warfare During WWII:</w:t>
      </w:r>
    </w:p>
    <w:p w:rsidR="008B5157" w:rsidRPr="008B5157" w:rsidRDefault="008B5157" w:rsidP="00541253">
      <w:pPr>
        <w:pStyle w:val="ListParagraph"/>
        <w:numPr>
          <w:ilvl w:val="1"/>
          <w:numId w:val="6"/>
        </w:numPr>
        <w:rPr>
          <w:rFonts w:asciiTheme="minorHAnsi" w:eastAsia="Trebuchet MS" w:hAnsiTheme="minorHAnsi" w:cs="Trebuchet MS"/>
        </w:rPr>
      </w:pPr>
      <w:r w:rsidRPr="008B5157">
        <w:rPr>
          <w:rFonts w:asciiTheme="minorHAnsi" w:eastAsia="Trebuchet MS" w:hAnsiTheme="minorHAnsi" w:cs="Trebuchet MS"/>
        </w:rPr>
        <w:t>Blitzkrieg &amp; Germany Conquers Europe</w:t>
      </w:r>
    </w:p>
    <w:p w:rsidR="008B5157" w:rsidRPr="008B5157" w:rsidRDefault="008B5157" w:rsidP="00541253">
      <w:pPr>
        <w:pStyle w:val="ListParagraph"/>
        <w:numPr>
          <w:ilvl w:val="1"/>
          <w:numId w:val="6"/>
        </w:numPr>
        <w:rPr>
          <w:rFonts w:asciiTheme="minorHAnsi" w:eastAsia="Trebuchet MS" w:hAnsiTheme="minorHAnsi" w:cs="Trebuchet MS"/>
        </w:rPr>
      </w:pPr>
      <w:r w:rsidRPr="008B5157">
        <w:rPr>
          <w:rFonts w:asciiTheme="minorHAnsi" w:eastAsia="Trebuchet MS" w:hAnsiTheme="minorHAnsi" w:cs="Trebuchet MS"/>
        </w:rPr>
        <w:t>Advances in Technology During WWII</w:t>
      </w:r>
    </w:p>
    <w:p w:rsidR="008B5157" w:rsidRPr="008B5157" w:rsidRDefault="008B5157" w:rsidP="00541253">
      <w:pPr>
        <w:pStyle w:val="ListParagraph"/>
        <w:numPr>
          <w:ilvl w:val="1"/>
          <w:numId w:val="6"/>
        </w:numPr>
        <w:rPr>
          <w:rFonts w:asciiTheme="minorHAnsi" w:eastAsia="Trebuchet MS" w:hAnsiTheme="minorHAnsi" w:cs="Trebuchet MS"/>
        </w:rPr>
      </w:pPr>
      <w:r w:rsidRPr="008B5157">
        <w:rPr>
          <w:rFonts w:asciiTheme="minorHAnsi" w:eastAsia="Trebuchet MS" w:hAnsiTheme="minorHAnsi" w:cs="Trebuchet MS"/>
        </w:rPr>
        <w:t>The Battle of Britain and The London Blitz</w:t>
      </w:r>
    </w:p>
    <w:p w:rsidR="008B5157" w:rsidRPr="008B5157" w:rsidRDefault="008B5157" w:rsidP="00541253">
      <w:pPr>
        <w:pStyle w:val="ListParagraph"/>
        <w:numPr>
          <w:ilvl w:val="1"/>
          <w:numId w:val="6"/>
        </w:numPr>
        <w:rPr>
          <w:rFonts w:asciiTheme="minorHAnsi" w:eastAsia="Trebuchet MS" w:hAnsiTheme="minorHAnsi" w:cs="Trebuchet MS"/>
        </w:rPr>
      </w:pPr>
      <w:r w:rsidRPr="008B5157">
        <w:rPr>
          <w:rFonts w:asciiTheme="minorHAnsi" w:eastAsia="Trebuchet MS" w:hAnsiTheme="minorHAnsi" w:cs="Trebuchet MS"/>
        </w:rPr>
        <w:t>Operation Barbarossa &amp; The Invasion of the Soviet Union</w:t>
      </w:r>
    </w:p>
    <w:p w:rsidR="008B5157" w:rsidRPr="008B5157" w:rsidRDefault="008B5157" w:rsidP="00541253">
      <w:pPr>
        <w:pStyle w:val="ListParagraph"/>
        <w:numPr>
          <w:ilvl w:val="1"/>
          <w:numId w:val="6"/>
        </w:numPr>
        <w:rPr>
          <w:rFonts w:asciiTheme="minorHAnsi" w:eastAsia="Trebuchet MS" w:hAnsiTheme="minorHAnsi" w:cs="Trebuchet MS"/>
        </w:rPr>
      </w:pPr>
      <w:r w:rsidRPr="008B5157">
        <w:rPr>
          <w:rFonts w:asciiTheme="minorHAnsi" w:eastAsia="Trebuchet MS" w:hAnsiTheme="minorHAnsi" w:cs="Trebuchet MS"/>
        </w:rPr>
        <w:t>The Pearl Harbor Attack &amp; The End of American Isolationism</w:t>
      </w:r>
    </w:p>
    <w:p w:rsidR="008B5157" w:rsidRPr="008B5157" w:rsidRDefault="008B5157" w:rsidP="00541253">
      <w:pPr>
        <w:pStyle w:val="ListParagraph"/>
        <w:numPr>
          <w:ilvl w:val="1"/>
          <w:numId w:val="6"/>
        </w:numPr>
        <w:rPr>
          <w:rFonts w:asciiTheme="minorHAnsi" w:eastAsia="Trebuchet MS" w:hAnsiTheme="minorHAnsi" w:cs="Trebuchet MS"/>
        </w:rPr>
      </w:pPr>
      <w:r w:rsidRPr="008B5157">
        <w:rPr>
          <w:rFonts w:asciiTheme="minorHAnsi" w:eastAsia="Trebuchet MS" w:hAnsiTheme="minorHAnsi" w:cs="Trebuchet MS"/>
        </w:rPr>
        <w:t>The War in the Pacific (Island-Hopping, Okinawa, Iwo Jima)</w:t>
      </w:r>
    </w:p>
    <w:p w:rsidR="008B5157" w:rsidRDefault="008B5157" w:rsidP="00541253">
      <w:pPr>
        <w:pStyle w:val="ListParagraph"/>
        <w:numPr>
          <w:ilvl w:val="1"/>
          <w:numId w:val="6"/>
        </w:numPr>
        <w:rPr>
          <w:rFonts w:asciiTheme="minorHAnsi" w:eastAsia="Trebuchet MS" w:hAnsiTheme="minorHAnsi" w:cs="Trebuchet MS"/>
        </w:rPr>
      </w:pPr>
      <w:r w:rsidRPr="008B5157">
        <w:rPr>
          <w:rFonts w:asciiTheme="minorHAnsi" w:eastAsia="Trebuchet MS" w:hAnsiTheme="minorHAnsi" w:cs="Trebuchet MS"/>
        </w:rPr>
        <w:t>D-Day (The Allied Invasion of Normandy)</w:t>
      </w:r>
    </w:p>
    <w:p w:rsidR="00441A0C" w:rsidRDefault="00441A0C" w:rsidP="00441A0C">
      <w:pPr>
        <w:rPr>
          <w:rFonts w:asciiTheme="minorHAnsi" w:eastAsia="Trebuchet MS" w:hAnsiTheme="minorHAnsi" w:cs="Trebuchet MS"/>
        </w:rPr>
      </w:pPr>
    </w:p>
    <w:p w:rsidR="00441A0C" w:rsidRDefault="00441A0C" w:rsidP="00441A0C">
      <w:pPr>
        <w:rPr>
          <w:rFonts w:asciiTheme="minorHAnsi" w:eastAsia="Trebuchet MS" w:hAnsiTheme="minorHAnsi" w:cs="Trebuchet MS"/>
        </w:rPr>
      </w:pPr>
    </w:p>
    <w:p w:rsidR="00441A0C" w:rsidRPr="00441A0C" w:rsidRDefault="00441A0C" w:rsidP="00441A0C">
      <w:pPr>
        <w:rPr>
          <w:rFonts w:asciiTheme="minorHAnsi" w:eastAsia="Trebuchet MS" w:hAnsiTheme="minorHAnsi" w:cs="Trebuchet MS"/>
        </w:rPr>
      </w:pPr>
    </w:p>
    <w:p w:rsidR="008B5157" w:rsidRPr="008B5157" w:rsidRDefault="008B5157" w:rsidP="00541253">
      <w:pPr>
        <w:pStyle w:val="ListParagraph"/>
        <w:numPr>
          <w:ilvl w:val="0"/>
          <w:numId w:val="4"/>
        </w:numPr>
        <w:rPr>
          <w:rFonts w:asciiTheme="minorHAnsi" w:eastAsia="Trebuchet MS" w:hAnsiTheme="minorHAnsi" w:cs="Trebuchet MS"/>
        </w:rPr>
      </w:pPr>
      <w:r w:rsidRPr="008B5157">
        <w:rPr>
          <w:rFonts w:asciiTheme="minorHAnsi" w:eastAsia="Trebuchet MS" w:hAnsiTheme="minorHAnsi" w:cs="Trebuchet MS"/>
        </w:rPr>
        <w:t>Controversy in War:</w:t>
      </w:r>
    </w:p>
    <w:p w:rsidR="008B5157" w:rsidRPr="008B5157" w:rsidRDefault="008B5157" w:rsidP="00541253">
      <w:pPr>
        <w:pStyle w:val="ListParagraph"/>
        <w:numPr>
          <w:ilvl w:val="1"/>
          <w:numId w:val="7"/>
        </w:numPr>
        <w:rPr>
          <w:rFonts w:asciiTheme="minorHAnsi" w:eastAsia="Trebuchet MS" w:hAnsiTheme="minorHAnsi" w:cs="Trebuchet MS"/>
        </w:rPr>
      </w:pPr>
      <w:r w:rsidRPr="008B5157">
        <w:rPr>
          <w:rFonts w:asciiTheme="minorHAnsi" w:eastAsia="Trebuchet MS" w:hAnsiTheme="minorHAnsi" w:cs="Trebuchet MS"/>
        </w:rPr>
        <w:t>The Internment of Japanese Americans in the United States</w:t>
      </w:r>
    </w:p>
    <w:p w:rsidR="008B5157" w:rsidRPr="008B5157" w:rsidRDefault="008B5157" w:rsidP="00541253">
      <w:pPr>
        <w:pStyle w:val="ListParagraph"/>
        <w:numPr>
          <w:ilvl w:val="1"/>
          <w:numId w:val="7"/>
        </w:numPr>
        <w:rPr>
          <w:rFonts w:asciiTheme="minorHAnsi" w:eastAsia="Trebuchet MS" w:hAnsiTheme="minorHAnsi" w:cs="Trebuchet MS"/>
        </w:rPr>
      </w:pPr>
      <w:r w:rsidRPr="008B5157">
        <w:rPr>
          <w:rFonts w:asciiTheme="minorHAnsi" w:eastAsia="Trebuchet MS" w:hAnsiTheme="minorHAnsi" w:cs="Trebuchet MS"/>
        </w:rPr>
        <w:t>The Allied Bombing of Dresden</w:t>
      </w:r>
    </w:p>
    <w:p w:rsidR="008B5157" w:rsidRPr="008B5157" w:rsidRDefault="008B5157" w:rsidP="00541253">
      <w:pPr>
        <w:pStyle w:val="ListParagraph"/>
        <w:numPr>
          <w:ilvl w:val="1"/>
          <w:numId w:val="7"/>
        </w:numPr>
        <w:rPr>
          <w:rFonts w:asciiTheme="minorHAnsi" w:eastAsia="Trebuchet MS" w:hAnsiTheme="minorHAnsi" w:cs="Trebuchet MS"/>
        </w:rPr>
      </w:pPr>
      <w:r w:rsidRPr="008B5157">
        <w:rPr>
          <w:rFonts w:asciiTheme="minorHAnsi" w:eastAsia="Trebuchet MS" w:hAnsiTheme="minorHAnsi" w:cs="Trebuchet MS"/>
        </w:rPr>
        <w:t>Japan’s Treatment of Enemy Soldiers (Bataan Death March)</w:t>
      </w:r>
    </w:p>
    <w:p w:rsidR="008B5157" w:rsidRPr="008B5157" w:rsidRDefault="008B5157" w:rsidP="00541253">
      <w:pPr>
        <w:pStyle w:val="ListParagraph"/>
        <w:numPr>
          <w:ilvl w:val="1"/>
          <w:numId w:val="7"/>
        </w:numPr>
        <w:rPr>
          <w:rFonts w:asciiTheme="minorHAnsi" w:eastAsia="Trebuchet MS" w:hAnsiTheme="minorHAnsi" w:cs="Trebuchet MS"/>
        </w:rPr>
      </w:pPr>
      <w:r w:rsidRPr="008B5157">
        <w:rPr>
          <w:rFonts w:asciiTheme="minorHAnsi" w:eastAsia="Trebuchet MS" w:hAnsiTheme="minorHAnsi" w:cs="Trebuchet MS"/>
        </w:rPr>
        <w:t>The Decision to use the atomic bomb on Hiroshima &amp; Nagasaki</w:t>
      </w:r>
    </w:p>
    <w:p w:rsidR="008B5157" w:rsidRPr="008B5157" w:rsidRDefault="008B5157" w:rsidP="00541253">
      <w:pPr>
        <w:pStyle w:val="ListParagraph"/>
        <w:numPr>
          <w:ilvl w:val="0"/>
          <w:numId w:val="4"/>
        </w:numPr>
        <w:rPr>
          <w:rFonts w:asciiTheme="minorHAnsi" w:eastAsia="Trebuchet MS" w:hAnsiTheme="minorHAnsi" w:cs="Trebuchet MS"/>
        </w:rPr>
      </w:pPr>
      <w:r w:rsidRPr="008B5157">
        <w:rPr>
          <w:rFonts w:asciiTheme="minorHAnsi" w:eastAsia="Trebuchet MS" w:hAnsiTheme="minorHAnsi" w:cs="Trebuchet MS"/>
        </w:rPr>
        <w:t>The Holocaust:</w:t>
      </w:r>
    </w:p>
    <w:p w:rsidR="008B5157" w:rsidRPr="008B5157" w:rsidRDefault="008B5157" w:rsidP="00541253">
      <w:pPr>
        <w:pStyle w:val="ListParagraph"/>
        <w:numPr>
          <w:ilvl w:val="1"/>
          <w:numId w:val="8"/>
        </w:numPr>
        <w:rPr>
          <w:rFonts w:asciiTheme="minorHAnsi" w:eastAsia="Trebuchet MS" w:hAnsiTheme="minorHAnsi" w:cs="Trebuchet MS"/>
        </w:rPr>
      </w:pPr>
      <w:r w:rsidRPr="008B5157">
        <w:rPr>
          <w:rFonts w:asciiTheme="minorHAnsi" w:eastAsia="Trebuchet MS" w:hAnsiTheme="minorHAnsi" w:cs="Trebuchet MS"/>
        </w:rPr>
        <w:t>Anti-Semitism &amp; Propaganda in Nazi Germany</w:t>
      </w:r>
    </w:p>
    <w:p w:rsidR="008B5157" w:rsidRPr="008B5157" w:rsidRDefault="008B5157" w:rsidP="00541253">
      <w:pPr>
        <w:pStyle w:val="ListParagraph"/>
        <w:numPr>
          <w:ilvl w:val="1"/>
          <w:numId w:val="8"/>
        </w:numPr>
        <w:rPr>
          <w:rFonts w:asciiTheme="minorHAnsi" w:eastAsia="Trebuchet MS" w:hAnsiTheme="minorHAnsi" w:cs="Trebuchet MS"/>
        </w:rPr>
      </w:pPr>
      <w:r w:rsidRPr="008B5157">
        <w:rPr>
          <w:rFonts w:asciiTheme="minorHAnsi" w:eastAsia="Trebuchet MS" w:hAnsiTheme="minorHAnsi" w:cs="Trebuchet MS"/>
        </w:rPr>
        <w:t>Dr. Josef Mengele &amp; Nazi Medical Experiments</w:t>
      </w:r>
    </w:p>
    <w:p w:rsidR="008B5157" w:rsidRPr="008B5157" w:rsidRDefault="008B5157" w:rsidP="00541253">
      <w:pPr>
        <w:pStyle w:val="ListParagraph"/>
        <w:numPr>
          <w:ilvl w:val="1"/>
          <w:numId w:val="8"/>
        </w:numPr>
        <w:rPr>
          <w:rFonts w:asciiTheme="minorHAnsi" w:eastAsia="Trebuchet MS" w:hAnsiTheme="minorHAnsi" w:cs="Trebuchet MS"/>
        </w:rPr>
      </w:pPr>
      <w:r w:rsidRPr="008B5157">
        <w:rPr>
          <w:rFonts w:asciiTheme="minorHAnsi" w:eastAsia="Trebuchet MS" w:hAnsiTheme="minorHAnsi" w:cs="Trebuchet MS"/>
        </w:rPr>
        <w:t>Jewish Resistance &amp; The Warsaw Ghetto Uprising</w:t>
      </w:r>
    </w:p>
    <w:p w:rsidR="008B5157" w:rsidRPr="008B5157" w:rsidRDefault="008B5157" w:rsidP="00541253">
      <w:pPr>
        <w:pStyle w:val="ListParagraph"/>
        <w:numPr>
          <w:ilvl w:val="1"/>
          <w:numId w:val="8"/>
        </w:numPr>
        <w:rPr>
          <w:rFonts w:asciiTheme="minorHAnsi" w:eastAsia="Trebuchet MS" w:hAnsiTheme="minorHAnsi" w:cs="Trebuchet MS"/>
        </w:rPr>
      </w:pPr>
      <w:r w:rsidRPr="008B5157">
        <w:rPr>
          <w:rFonts w:asciiTheme="minorHAnsi" w:eastAsia="Trebuchet MS" w:hAnsiTheme="minorHAnsi" w:cs="Trebuchet MS"/>
        </w:rPr>
        <w:t>Did the U.S. do enough to help the Jews?</w:t>
      </w:r>
    </w:p>
    <w:p w:rsidR="008B5157" w:rsidRPr="008B5157" w:rsidRDefault="008B5157" w:rsidP="00541253">
      <w:pPr>
        <w:pStyle w:val="ListParagraph"/>
        <w:numPr>
          <w:ilvl w:val="1"/>
          <w:numId w:val="8"/>
        </w:numPr>
        <w:rPr>
          <w:rFonts w:asciiTheme="minorHAnsi" w:eastAsia="Trebuchet MS" w:hAnsiTheme="minorHAnsi" w:cs="Trebuchet MS"/>
        </w:rPr>
      </w:pPr>
      <w:r w:rsidRPr="008B5157">
        <w:rPr>
          <w:rFonts w:asciiTheme="minorHAnsi" w:eastAsia="Trebuchet MS" w:hAnsiTheme="minorHAnsi" w:cs="Trebuchet MS"/>
        </w:rPr>
        <w:t>Hitler’s Final Solution: Why did he almost succeed?</w:t>
      </w:r>
    </w:p>
    <w:p w:rsidR="008B5157" w:rsidRPr="008B5157" w:rsidRDefault="008B5157" w:rsidP="00541253">
      <w:pPr>
        <w:pStyle w:val="ListParagraph"/>
        <w:numPr>
          <w:ilvl w:val="1"/>
          <w:numId w:val="8"/>
        </w:numPr>
        <w:rPr>
          <w:rFonts w:asciiTheme="minorHAnsi" w:eastAsia="Trebuchet MS" w:hAnsiTheme="minorHAnsi" w:cs="Trebuchet MS"/>
        </w:rPr>
      </w:pPr>
      <w:r w:rsidRPr="008B5157">
        <w:rPr>
          <w:rFonts w:asciiTheme="minorHAnsi" w:eastAsia="Trebuchet MS" w:hAnsiTheme="minorHAnsi" w:cs="Trebuchet MS"/>
        </w:rPr>
        <w:t>The Nuremberg Trials: Was Justice Served?</w:t>
      </w:r>
    </w:p>
    <w:p w:rsidR="00614D7B" w:rsidRDefault="008B5157" w:rsidP="00541253">
      <w:pPr>
        <w:pStyle w:val="ListParagraph"/>
        <w:numPr>
          <w:ilvl w:val="0"/>
          <w:numId w:val="4"/>
        </w:numPr>
        <w:rPr>
          <w:rFonts w:asciiTheme="minorHAnsi" w:eastAsia="Trebuchet MS" w:hAnsiTheme="minorHAnsi" w:cs="Trebuchet MS"/>
        </w:rPr>
      </w:pPr>
      <w:r w:rsidRPr="008B5157">
        <w:rPr>
          <w:rFonts w:asciiTheme="minorHAnsi" w:eastAsia="Trebuchet MS" w:hAnsiTheme="minorHAnsi" w:cs="Trebuchet MS"/>
        </w:rPr>
        <w:t>Topic of choice must be approved by teacher.</w:t>
      </w:r>
    </w:p>
    <w:p w:rsidR="00441A0C" w:rsidRDefault="00441A0C" w:rsidP="00441A0C">
      <w:pPr>
        <w:rPr>
          <w:rFonts w:asciiTheme="minorHAnsi" w:eastAsia="Trebuchet MS" w:hAnsiTheme="minorHAnsi" w:cs="Trebuchet MS"/>
        </w:rPr>
        <w:sectPr w:rsidR="00441A0C" w:rsidSect="00441A0C">
          <w:type w:val="continuous"/>
          <w:pgSz w:w="12240" w:h="15840"/>
          <w:pgMar w:top="720" w:right="720" w:bottom="720" w:left="720" w:header="0" w:footer="720" w:gutter="0"/>
          <w:pgNumType w:start="1"/>
          <w:cols w:num="2" w:space="720"/>
          <w:titlePg/>
          <w:docGrid w:linePitch="299"/>
        </w:sectPr>
      </w:pPr>
    </w:p>
    <w:p w:rsidR="00441A0C" w:rsidRDefault="00441A0C" w:rsidP="00441A0C">
      <w:pPr>
        <w:rPr>
          <w:rFonts w:asciiTheme="minorHAnsi" w:eastAsia="Trebuchet MS" w:hAnsiTheme="minorHAnsi" w:cs="Trebuchet MS"/>
        </w:rPr>
      </w:pPr>
    </w:p>
    <w:p w:rsidR="00441A0C" w:rsidRDefault="00441A0C" w:rsidP="00441A0C">
      <w:pPr>
        <w:rPr>
          <w:rFonts w:asciiTheme="minorHAnsi" w:eastAsia="Trebuchet MS" w:hAnsiTheme="minorHAnsi" w:cs="Trebuchet MS"/>
          <w:b/>
          <w:u w:val="single"/>
        </w:rPr>
      </w:pPr>
      <w:r>
        <w:rPr>
          <w:rFonts w:asciiTheme="minorHAnsi" w:eastAsia="Trebuchet MS" w:hAnsiTheme="minorHAnsi" w:cs="Trebuchet MS"/>
          <w:b/>
          <w:u w:val="single"/>
        </w:rPr>
        <w:t>Resources:</w:t>
      </w:r>
    </w:p>
    <w:p w:rsidR="00441A0C" w:rsidRDefault="00441A0C" w:rsidP="00441A0C">
      <w:pPr>
        <w:pStyle w:val="ListParagraph"/>
        <w:numPr>
          <w:ilvl w:val="0"/>
          <w:numId w:val="11"/>
        </w:numPr>
        <w:rPr>
          <w:rFonts w:asciiTheme="minorHAnsi" w:eastAsia="Trebuchet MS" w:hAnsiTheme="minorHAnsi" w:cs="Trebuchet MS"/>
        </w:rPr>
        <w:sectPr w:rsidR="00441A0C" w:rsidSect="00441A0C">
          <w:type w:val="continuous"/>
          <w:pgSz w:w="12240" w:h="15840"/>
          <w:pgMar w:top="720" w:right="720" w:bottom="720" w:left="720" w:header="0" w:footer="720" w:gutter="0"/>
          <w:pgNumType w:start="1"/>
          <w:cols w:space="720"/>
          <w:titlePg/>
          <w:docGrid w:linePitch="299"/>
        </w:sectPr>
      </w:pPr>
    </w:p>
    <w:p w:rsidR="00441A0C" w:rsidRDefault="00441A0C" w:rsidP="00441A0C">
      <w:pPr>
        <w:pStyle w:val="ListParagraph"/>
        <w:numPr>
          <w:ilvl w:val="0"/>
          <w:numId w:val="11"/>
        </w:numPr>
        <w:rPr>
          <w:rFonts w:asciiTheme="minorHAnsi" w:eastAsia="Trebuchet MS" w:hAnsiTheme="minorHAnsi" w:cs="Trebuchet MS"/>
        </w:rPr>
      </w:pPr>
      <w:r>
        <w:rPr>
          <w:rFonts w:asciiTheme="minorHAnsi" w:eastAsia="Trebuchet MS" w:hAnsiTheme="minorHAnsi" w:cs="Trebuchet MS"/>
        </w:rPr>
        <w:t>Primary Source Search Engines:</w:t>
      </w:r>
    </w:p>
    <w:p w:rsidR="00441A0C" w:rsidRDefault="00441A0C" w:rsidP="00441A0C">
      <w:pPr>
        <w:pStyle w:val="ListParagraph"/>
        <w:numPr>
          <w:ilvl w:val="1"/>
          <w:numId w:val="11"/>
        </w:numPr>
        <w:rPr>
          <w:rFonts w:asciiTheme="minorHAnsi" w:eastAsia="Trebuchet MS" w:hAnsiTheme="minorHAnsi" w:cs="Trebuchet MS"/>
        </w:rPr>
      </w:pPr>
      <w:r w:rsidRPr="00441A0C">
        <w:rPr>
          <w:rFonts w:asciiTheme="minorHAnsi" w:eastAsia="Trebuchet MS" w:hAnsiTheme="minorHAnsi" w:cs="Trebuchet MS"/>
        </w:rPr>
        <w:t>http://</w:t>
      </w:r>
      <w:r>
        <w:rPr>
          <w:rFonts w:asciiTheme="minorHAnsi" w:eastAsia="Trebuchet MS" w:hAnsiTheme="minorHAnsi" w:cs="Trebuchet MS"/>
        </w:rPr>
        <w:t>bit.ly/WWIIPD1</w:t>
      </w:r>
    </w:p>
    <w:p w:rsidR="00441A0C" w:rsidRDefault="00441A0C" w:rsidP="00441A0C">
      <w:pPr>
        <w:pStyle w:val="ListParagraph"/>
        <w:numPr>
          <w:ilvl w:val="1"/>
          <w:numId w:val="11"/>
        </w:numPr>
        <w:rPr>
          <w:rFonts w:asciiTheme="minorHAnsi" w:eastAsia="Trebuchet MS" w:hAnsiTheme="minorHAnsi" w:cs="Trebuchet MS"/>
        </w:rPr>
      </w:pPr>
      <w:r w:rsidRPr="00441A0C">
        <w:rPr>
          <w:rFonts w:asciiTheme="minorHAnsi" w:eastAsia="Trebuchet MS" w:hAnsiTheme="minorHAnsi" w:cs="Trebuchet MS"/>
        </w:rPr>
        <w:t>http://</w:t>
      </w:r>
      <w:r>
        <w:rPr>
          <w:rFonts w:asciiTheme="minorHAnsi" w:eastAsia="Trebuchet MS" w:hAnsiTheme="minorHAnsi" w:cs="Trebuchet MS"/>
        </w:rPr>
        <w:t>bit.ly/WWIIPD2</w:t>
      </w:r>
    </w:p>
    <w:p w:rsidR="00441A0C" w:rsidRDefault="00441A0C" w:rsidP="00441A0C">
      <w:pPr>
        <w:pStyle w:val="ListParagraph"/>
        <w:numPr>
          <w:ilvl w:val="1"/>
          <w:numId w:val="11"/>
        </w:numPr>
        <w:rPr>
          <w:rFonts w:asciiTheme="minorHAnsi" w:eastAsia="Trebuchet MS" w:hAnsiTheme="minorHAnsi" w:cs="Trebuchet MS"/>
        </w:rPr>
      </w:pPr>
      <w:r w:rsidRPr="00441A0C">
        <w:rPr>
          <w:rFonts w:asciiTheme="minorHAnsi" w:eastAsia="Trebuchet MS" w:hAnsiTheme="minorHAnsi" w:cs="Trebuchet MS"/>
        </w:rPr>
        <w:t>http://</w:t>
      </w:r>
      <w:r>
        <w:rPr>
          <w:rFonts w:asciiTheme="minorHAnsi" w:eastAsia="Trebuchet MS" w:hAnsiTheme="minorHAnsi" w:cs="Trebuchet MS"/>
        </w:rPr>
        <w:t>bit.ly/WWIIPD3</w:t>
      </w:r>
    </w:p>
    <w:p w:rsidR="00441A0C" w:rsidRDefault="00441A0C" w:rsidP="00441A0C">
      <w:pPr>
        <w:pStyle w:val="ListParagraph"/>
        <w:numPr>
          <w:ilvl w:val="1"/>
          <w:numId w:val="11"/>
        </w:numPr>
        <w:rPr>
          <w:rFonts w:asciiTheme="minorHAnsi" w:eastAsia="Trebuchet MS" w:hAnsiTheme="minorHAnsi" w:cs="Trebuchet MS"/>
        </w:rPr>
      </w:pPr>
      <w:r w:rsidRPr="00441A0C">
        <w:rPr>
          <w:rFonts w:asciiTheme="minorHAnsi" w:eastAsia="Trebuchet MS" w:hAnsiTheme="minorHAnsi" w:cs="Trebuchet MS"/>
        </w:rPr>
        <w:t>http://</w:t>
      </w:r>
      <w:r>
        <w:rPr>
          <w:rFonts w:asciiTheme="minorHAnsi" w:eastAsia="Trebuchet MS" w:hAnsiTheme="minorHAnsi" w:cs="Trebuchet MS"/>
        </w:rPr>
        <w:t>bit.ly/WWIIPD4</w:t>
      </w:r>
    </w:p>
    <w:p w:rsidR="00441A0C" w:rsidRDefault="00441A0C" w:rsidP="00441A0C">
      <w:pPr>
        <w:pStyle w:val="ListParagraph"/>
        <w:numPr>
          <w:ilvl w:val="1"/>
          <w:numId w:val="11"/>
        </w:numPr>
        <w:rPr>
          <w:rFonts w:asciiTheme="minorHAnsi" w:eastAsia="Trebuchet MS" w:hAnsiTheme="minorHAnsi" w:cs="Trebuchet MS"/>
        </w:rPr>
      </w:pPr>
      <w:r w:rsidRPr="00441A0C">
        <w:rPr>
          <w:rFonts w:asciiTheme="minorHAnsi" w:eastAsia="Trebuchet MS" w:hAnsiTheme="minorHAnsi" w:cs="Trebuchet MS"/>
        </w:rPr>
        <w:t>http://</w:t>
      </w:r>
      <w:r>
        <w:rPr>
          <w:rFonts w:asciiTheme="minorHAnsi" w:eastAsia="Trebuchet MS" w:hAnsiTheme="minorHAnsi" w:cs="Trebuchet MS"/>
        </w:rPr>
        <w:t>bit.ly/WWIIPD5</w:t>
      </w:r>
    </w:p>
    <w:p w:rsidR="00614D7B" w:rsidRDefault="00441A0C" w:rsidP="00B34A5F">
      <w:pPr>
        <w:pStyle w:val="ListParagraph"/>
        <w:numPr>
          <w:ilvl w:val="0"/>
          <w:numId w:val="11"/>
        </w:numPr>
        <w:rPr>
          <w:rFonts w:asciiTheme="minorHAnsi" w:eastAsia="Trebuchet MS" w:hAnsiTheme="minorHAnsi" w:cs="Trebuchet MS"/>
        </w:rPr>
      </w:pPr>
      <w:r>
        <w:rPr>
          <w:rFonts w:asciiTheme="minorHAnsi" w:eastAsia="Trebuchet MS" w:hAnsiTheme="minorHAnsi" w:cs="Trebuchet MS"/>
        </w:rPr>
        <w:t xml:space="preserve">Media Center Research Resources: </w:t>
      </w:r>
      <w:hyperlink r:id="rId10" w:history="1">
        <w:r w:rsidRPr="00853BB4">
          <w:rPr>
            <w:rStyle w:val="Hyperlink"/>
            <w:rFonts w:asciiTheme="minorHAnsi" w:eastAsia="Trebuchet MS" w:hAnsiTheme="minorHAnsi" w:cs="Trebuchet MS"/>
          </w:rPr>
          <w:t>http://bit.ly/HSHSMediaResources</w:t>
        </w:r>
      </w:hyperlink>
      <w:r>
        <w:rPr>
          <w:rFonts w:asciiTheme="minorHAnsi" w:eastAsia="Trebuchet MS" w:hAnsiTheme="minorHAnsi" w:cs="Trebuchet MS"/>
        </w:rPr>
        <w:t xml:space="preserve"> </w:t>
      </w:r>
    </w:p>
    <w:p w:rsidR="00441A0C" w:rsidRDefault="00441A0C" w:rsidP="00B34A5F">
      <w:pPr>
        <w:pStyle w:val="ListParagraph"/>
        <w:numPr>
          <w:ilvl w:val="0"/>
          <w:numId w:val="11"/>
        </w:numPr>
        <w:rPr>
          <w:rFonts w:asciiTheme="minorHAnsi" w:eastAsia="Trebuchet MS" w:hAnsiTheme="minorHAnsi" w:cs="Trebuchet MS"/>
        </w:rPr>
      </w:pPr>
      <w:r>
        <w:rPr>
          <w:rFonts w:asciiTheme="minorHAnsi" w:eastAsia="Trebuchet MS" w:hAnsiTheme="minorHAnsi" w:cs="Trebuchet MS"/>
        </w:rPr>
        <w:t>Podcast Copyright and Royalty Free Music:</w:t>
      </w:r>
    </w:p>
    <w:p w:rsidR="00441A0C" w:rsidRDefault="008F611A" w:rsidP="00441A0C">
      <w:pPr>
        <w:pStyle w:val="ListParagraph"/>
        <w:numPr>
          <w:ilvl w:val="1"/>
          <w:numId w:val="11"/>
        </w:numPr>
        <w:rPr>
          <w:rFonts w:asciiTheme="minorHAnsi" w:eastAsia="Trebuchet MS" w:hAnsiTheme="minorHAnsi" w:cs="Trebuchet MS"/>
        </w:rPr>
      </w:pPr>
      <w:hyperlink r:id="rId11" w:history="1">
        <w:r w:rsidR="00441A0C" w:rsidRPr="00853BB4">
          <w:rPr>
            <w:rStyle w:val="Hyperlink"/>
            <w:rFonts w:asciiTheme="minorHAnsi" w:eastAsia="Trebuchet MS" w:hAnsiTheme="minorHAnsi" w:cs="Trebuchet MS"/>
          </w:rPr>
          <w:t>http://bit.ly/WWIIPodcastMusic1</w:t>
        </w:r>
      </w:hyperlink>
    </w:p>
    <w:p w:rsidR="00441A0C" w:rsidRDefault="008F611A" w:rsidP="00441A0C">
      <w:pPr>
        <w:pStyle w:val="ListParagraph"/>
        <w:numPr>
          <w:ilvl w:val="1"/>
          <w:numId w:val="11"/>
        </w:numPr>
        <w:rPr>
          <w:rFonts w:asciiTheme="minorHAnsi" w:eastAsia="Trebuchet MS" w:hAnsiTheme="minorHAnsi" w:cs="Trebuchet MS"/>
        </w:rPr>
      </w:pPr>
      <w:hyperlink r:id="rId12" w:history="1">
        <w:r w:rsidR="00441A0C" w:rsidRPr="00853BB4">
          <w:rPr>
            <w:rStyle w:val="Hyperlink"/>
            <w:rFonts w:asciiTheme="minorHAnsi" w:eastAsia="Trebuchet MS" w:hAnsiTheme="minorHAnsi" w:cs="Trebuchet MS"/>
          </w:rPr>
          <w:t>http://bit.ly/WWIIPodcastMusic2</w:t>
        </w:r>
      </w:hyperlink>
    </w:p>
    <w:p w:rsidR="00441A0C" w:rsidRDefault="008F611A" w:rsidP="00441A0C">
      <w:pPr>
        <w:pStyle w:val="ListParagraph"/>
        <w:numPr>
          <w:ilvl w:val="1"/>
          <w:numId w:val="11"/>
        </w:numPr>
        <w:rPr>
          <w:rFonts w:asciiTheme="minorHAnsi" w:eastAsia="Trebuchet MS" w:hAnsiTheme="minorHAnsi" w:cs="Trebuchet MS"/>
        </w:rPr>
      </w:pPr>
      <w:hyperlink r:id="rId13" w:history="1">
        <w:r w:rsidR="00441A0C" w:rsidRPr="00853BB4">
          <w:rPr>
            <w:rStyle w:val="Hyperlink"/>
            <w:rFonts w:asciiTheme="minorHAnsi" w:eastAsia="Trebuchet MS" w:hAnsiTheme="minorHAnsi" w:cs="Trebuchet MS"/>
          </w:rPr>
          <w:t>http://bit.ly/WWIIPodcastMusic3</w:t>
        </w:r>
      </w:hyperlink>
    </w:p>
    <w:p w:rsidR="00441A0C" w:rsidRPr="00441A0C" w:rsidRDefault="008F611A" w:rsidP="00441A0C">
      <w:pPr>
        <w:pStyle w:val="ListParagraph"/>
        <w:numPr>
          <w:ilvl w:val="1"/>
          <w:numId w:val="11"/>
        </w:numPr>
        <w:rPr>
          <w:rFonts w:asciiTheme="minorHAnsi" w:eastAsia="Trebuchet MS" w:hAnsiTheme="minorHAnsi" w:cs="Trebuchet MS"/>
        </w:rPr>
      </w:pPr>
      <w:hyperlink r:id="rId14" w:history="1">
        <w:r w:rsidR="00441A0C" w:rsidRPr="00853BB4">
          <w:rPr>
            <w:rStyle w:val="Hyperlink"/>
            <w:rFonts w:asciiTheme="minorHAnsi" w:eastAsia="Trebuchet MS" w:hAnsiTheme="minorHAnsi" w:cs="Trebuchet MS"/>
          </w:rPr>
          <w:t>http://bit.ly/WWIIPodcastMusic4</w:t>
        </w:r>
      </w:hyperlink>
      <w:r w:rsidR="00441A0C">
        <w:rPr>
          <w:rFonts w:asciiTheme="minorHAnsi" w:eastAsia="Trebuchet MS" w:hAnsiTheme="minorHAnsi" w:cs="Trebuchet MS"/>
        </w:rPr>
        <w:t xml:space="preserve"> </w:t>
      </w:r>
    </w:p>
    <w:p w:rsidR="00441A0C" w:rsidRDefault="00441A0C" w:rsidP="00541253">
      <w:pPr>
        <w:ind w:left="360"/>
        <w:rPr>
          <w:rFonts w:asciiTheme="minorHAnsi" w:hAnsiTheme="minorHAnsi"/>
          <w:b/>
          <w:sz w:val="28"/>
          <w:u w:val="single"/>
        </w:rPr>
        <w:sectPr w:rsidR="00441A0C" w:rsidSect="00441A0C">
          <w:type w:val="continuous"/>
          <w:pgSz w:w="12240" w:h="15840"/>
          <w:pgMar w:top="720" w:right="720" w:bottom="720" w:left="720" w:header="0" w:footer="720" w:gutter="0"/>
          <w:pgNumType w:start="1"/>
          <w:cols w:num="2" w:space="720"/>
          <w:titlePg/>
          <w:docGrid w:linePitch="299"/>
        </w:sectPr>
      </w:pPr>
    </w:p>
    <w:p w:rsidR="00614D7B" w:rsidRDefault="00614D7B" w:rsidP="00541253">
      <w:pPr>
        <w:ind w:left="360"/>
        <w:rPr>
          <w:rFonts w:asciiTheme="minorHAnsi" w:hAnsiTheme="minorHAnsi"/>
          <w:b/>
          <w:sz w:val="28"/>
          <w:u w:val="single"/>
        </w:rPr>
      </w:pPr>
      <w:r>
        <w:rPr>
          <w:rFonts w:asciiTheme="minorHAnsi" w:hAnsiTheme="minorHAnsi"/>
          <w:b/>
          <w:sz w:val="28"/>
          <w:u w:val="single"/>
        </w:rPr>
        <w:br w:type="page"/>
      </w:r>
    </w:p>
    <w:p w:rsidR="00614D7B" w:rsidRDefault="00614D7B" w:rsidP="00541253">
      <w:pPr>
        <w:ind w:left="360"/>
        <w:rPr>
          <w:rFonts w:asciiTheme="minorHAnsi" w:hAnsiTheme="minorHAnsi"/>
          <w:b/>
          <w:sz w:val="28"/>
          <w:u w:val="single"/>
        </w:rPr>
        <w:sectPr w:rsidR="00614D7B" w:rsidSect="00441A0C">
          <w:type w:val="continuous"/>
          <w:pgSz w:w="12240" w:h="15840"/>
          <w:pgMar w:top="720" w:right="720" w:bottom="720" w:left="720" w:header="0" w:footer="720" w:gutter="0"/>
          <w:pgNumType w:start="1"/>
          <w:cols w:space="720"/>
          <w:titlePg/>
          <w:docGrid w:linePitch="299"/>
        </w:sectPr>
      </w:pPr>
    </w:p>
    <w:p w:rsidR="005F246D" w:rsidRPr="00614D7B" w:rsidRDefault="00614D7B" w:rsidP="00541253">
      <w:pPr>
        <w:ind w:left="360"/>
        <w:jc w:val="center"/>
        <w:rPr>
          <w:rFonts w:asciiTheme="minorHAnsi" w:hAnsiTheme="minorHAnsi"/>
          <w:b/>
          <w:sz w:val="28"/>
          <w:u w:val="single"/>
        </w:rPr>
      </w:pPr>
      <w:r w:rsidRPr="00614D7B">
        <w:rPr>
          <w:rFonts w:asciiTheme="minorHAnsi" w:hAnsiTheme="minorHAnsi"/>
          <w:b/>
          <w:sz w:val="28"/>
          <w:u w:val="single"/>
        </w:rPr>
        <w:lastRenderedPageBreak/>
        <w:t>Podcast Rubric</w:t>
      </w:r>
    </w:p>
    <w:tbl>
      <w:tblPr>
        <w:tblStyle w:val="TableGrid"/>
        <w:tblW w:w="14130" w:type="dxa"/>
        <w:tblInd w:w="-432" w:type="dxa"/>
        <w:tblLayout w:type="fixed"/>
        <w:tblLook w:val="04A0" w:firstRow="1" w:lastRow="0" w:firstColumn="1" w:lastColumn="0" w:noHBand="0" w:noVBand="1"/>
      </w:tblPr>
      <w:tblGrid>
        <w:gridCol w:w="2355"/>
        <w:gridCol w:w="2673"/>
        <w:gridCol w:w="2674"/>
        <w:gridCol w:w="2674"/>
        <w:gridCol w:w="2674"/>
        <w:gridCol w:w="1080"/>
      </w:tblGrid>
      <w:tr w:rsidR="005F246D" w:rsidRPr="00C315E7" w:rsidTr="00457C77">
        <w:trPr>
          <w:trHeight w:val="314"/>
        </w:trPr>
        <w:tc>
          <w:tcPr>
            <w:tcW w:w="2355" w:type="dxa"/>
          </w:tcPr>
          <w:p w:rsidR="005F246D" w:rsidRPr="00614D7B" w:rsidRDefault="005F246D" w:rsidP="00457C77">
            <w:pPr>
              <w:rPr>
                <w:b/>
              </w:rPr>
            </w:pPr>
          </w:p>
        </w:tc>
        <w:tc>
          <w:tcPr>
            <w:tcW w:w="2673" w:type="dxa"/>
          </w:tcPr>
          <w:p w:rsidR="005F246D" w:rsidRPr="00541253" w:rsidRDefault="005F246D" w:rsidP="00457C77">
            <w:pPr>
              <w:jc w:val="center"/>
              <w:rPr>
                <w:sz w:val="24"/>
                <w:szCs w:val="24"/>
              </w:rPr>
            </w:pPr>
            <w:r w:rsidRPr="00541253">
              <w:rPr>
                <w:rFonts w:cs="Times New Roman"/>
                <w:b/>
                <w:bCs/>
                <w:color w:val="000000"/>
                <w:sz w:val="24"/>
                <w:szCs w:val="24"/>
              </w:rPr>
              <w:t>1</w:t>
            </w:r>
          </w:p>
        </w:tc>
        <w:tc>
          <w:tcPr>
            <w:tcW w:w="2674" w:type="dxa"/>
          </w:tcPr>
          <w:p w:rsidR="005F246D" w:rsidRPr="00541253" w:rsidRDefault="005F246D" w:rsidP="00457C77">
            <w:pPr>
              <w:jc w:val="center"/>
              <w:rPr>
                <w:sz w:val="24"/>
                <w:szCs w:val="24"/>
              </w:rPr>
            </w:pPr>
            <w:r w:rsidRPr="00541253">
              <w:rPr>
                <w:rFonts w:cs="Times New Roman"/>
                <w:b/>
                <w:bCs/>
                <w:color w:val="000000"/>
                <w:sz w:val="24"/>
                <w:szCs w:val="24"/>
              </w:rPr>
              <w:t>2</w:t>
            </w:r>
          </w:p>
        </w:tc>
        <w:tc>
          <w:tcPr>
            <w:tcW w:w="2674" w:type="dxa"/>
          </w:tcPr>
          <w:p w:rsidR="005F246D" w:rsidRPr="00541253" w:rsidRDefault="005F246D" w:rsidP="00457C77">
            <w:pPr>
              <w:jc w:val="center"/>
              <w:rPr>
                <w:sz w:val="24"/>
                <w:szCs w:val="24"/>
              </w:rPr>
            </w:pPr>
            <w:r w:rsidRPr="00541253">
              <w:rPr>
                <w:rFonts w:cs="Times New Roman"/>
                <w:b/>
                <w:bCs/>
                <w:color w:val="000000"/>
                <w:sz w:val="24"/>
                <w:szCs w:val="24"/>
              </w:rPr>
              <w:t>3</w:t>
            </w:r>
          </w:p>
        </w:tc>
        <w:tc>
          <w:tcPr>
            <w:tcW w:w="2674" w:type="dxa"/>
          </w:tcPr>
          <w:p w:rsidR="005F246D" w:rsidRPr="00541253" w:rsidRDefault="005F246D" w:rsidP="00457C77">
            <w:pPr>
              <w:jc w:val="center"/>
              <w:rPr>
                <w:sz w:val="24"/>
                <w:szCs w:val="24"/>
              </w:rPr>
            </w:pPr>
            <w:r w:rsidRPr="00541253">
              <w:rPr>
                <w:rFonts w:cs="Times New Roman"/>
                <w:b/>
                <w:bCs/>
                <w:color w:val="000000"/>
                <w:sz w:val="24"/>
                <w:szCs w:val="24"/>
              </w:rPr>
              <w:t>4</w:t>
            </w:r>
          </w:p>
        </w:tc>
        <w:tc>
          <w:tcPr>
            <w:tcW w:w="1080" w:type="dxa"/>
          </w:tcPr>
          <w:p w:rsidR="005F246D" w:rsidRPr="00541253" w:rsidRDefault="005F246D" w:rsidP="00457C77">
            <w:pPr>
              <w:jc w:val="center"/>
              <w:rPr>
                <w:rFonts w:cs="Times New Roman"/>
                <w:b/>
                <w:bCs/>
                <w:sz w:val="24"/>
                <w:szCs w:val="24"/>
              </w:rPr>
            </w:pPr>
            <w:r w:rsidRPr="00541253">
              <w:rPr>
                <w:rFonts w:cs="Times New Roman"/>
                <w:b/>
                <w:bCs/>
                <w:sz w:val="24"/>
                <w:szCs w:val="24"/>
              </w:rPr>
              <w:t>TOTAL</w:t>
            </w:r>
          </w:p>
        </w:tc>
      </w:tr>
      <w:tr w:rsidR="005F246D" w:rsidRPr="00C315E7" w:rsidTr="00457C77">
        <w:tc>
          <w:tcPr>
            <w:tcW w:w="2355" w:type="dxa"/>
          </w:tcPr>
          <w:p w:rsidR="005F246D" w:rsidRPr="00E566D9" w:rsidRDefault="005F246D" w:rsidP="00457C77">
            <w:pPr>
              <w:rPr>
                <w:rFonts w:cs="Times New Roman"/>
                <w:b/>
                <w:sz w:val="24"/>
              </w:rPr>
            </w:pPr>
            <w:r w:rsidRPr="00E566D9">
              <w:rPr>
                <w:rFonts w:cs="Times New Roman"/>
                <w:b/>
                <w:sz w:val="24"/>
              </w:rPr>
              <w:t>Topic Introduction</w:t>
            </w:r>
          </w:p>
        </w:tc>
        <w:tc>
          <w:tcPr>
            <w:tcW w:w="2673" w:type="dxa"/>
          </w:tcPr>
          <w:p w:rsidR="005F246D" w:rsidRPr="00614D7B" w:rsidRDefault="005F246D" w:rsidP="00457C77">
            <w:pPr>
              <w:autoSpaceDE w:val="0"/>
              <w:autoSpaceDN w:val="0"/>
              <w:adjustRightInd w:val="0"/>
              <w:rPr>
                <w:rFonts w:cs="Times New Roman"/>
              </w:rPr>
            </w:pPr>
            <w:r w:rsidRPr="00614D7B">
              <w:rPr>
                <w:rFonts w:cs="Times New Roman"/>
              </w:rPr>
              <w:t>The topic introduction</w:t>
            </w:r>
          </w:p>
          <w:p w:rsidR="005F246D" w:rsidRPr="00614D7B" w:rsidRDefault="005F246D" w:rsidP="00457C77">
            <w:pPr>
              <w:autoSpaceDE w:val="0"/>
              <w:autoSpaceDN w:val="0"/>
              <w:adjustRightInd w:val="0"/>
              <w:rPr>
                <w:rFonts w:cs="Times New Roman"/>
              </w:rPr>
            </w:pPr>
            <w:r w:rsidRPr="00614D7B">
              <w:rPr>
                <w:rFonts w:cs="Times New Roman"/>
              </w:rPr>
              <w:t>is missing or unidentifiable. There is no apparent argument.</w:t>
            </w:r>
          </w:p>
        </w:tc>
        <w:tc>
          <w:tcPr>
            <w:tcW w:w="2674" w:type="dxa"/>
          </w:tcPr>
          <w:p w:rsidR="005F246D" w:rsidRPr="00614D7B" w:rsidRDefault="005F246D" w:rsidP="00457C77">
            <w:pPr>
              <w:autoSpaceDE w:val="0"/>
              <w:autoSpaceDN w:val="0"/>
              <w:adjustRightInd w:val="0"/>
              <w:rPr>
                <w:rFonts w:cs="Times New Roman"/>
              </w:rPr>
            </w:pPr>
            <w:r w:rsidRPr="00614D7B">
              <w:rPr>
                <w:rFonts w:cs="Times New Roman"/>
              </w:rPr>
              <w:t>The topic introduction</w:t>
            </w:r>
          </w:p>
          <w:p w:rsidR="005F246D" w:rsidRPr="00614D7B" w:rsidRDefault="005F246D" w:rsidP="00457C77">
            <w:pPr>
              <w:autoSpaceDE w:val="0"/>
              <w:autoSpaceDN w:val="0"/>
              <w:adjustRightInd w:val="0"/>
              <w:rPr>
                <w:rFonts w:cs="Times New Roman"/>
              </w:rPr>
            </w:pPr>
            <w:r w:rsidRPr="00614D7B">
              <w:rPr>
                <w:rFonts w:cs="Times New Roman"/>
              </w:rPr>
              <w:t>is very unclear. It presents a flawed or inconsistent argument.</w:t>
            </w:r>
          </w:p>
        </w:tc>
        <w:tc>
          <w:tcPr>
            <w:tcW w:w="2674" w:type="dxa"/>
          </w:tcPr>
          <w:p w:rsidR="005F246D" w:rsidRPr="00614D7B" w:rsidRDefault="005F246D" w:rsidP="00457C77">
            <w:pPr>
              <w:autoSpaceDE w:val="0"/>
              <w:autoSpaceDN w:val="0"/>
              <w:adjustRightInd w:val="0"/>
              <w:rPr>
                <w:rFonts w:cs="Times New Roman"/>
              </w:rPr>
            </w:pPr>
            <w:r w:rsidRPr="00614D7B">
              <w:rPr>
                <w:rFonts w:cs="Times New Roman"/>
              </w:rPr>
              <w:t>The topic introduction is</w:t>
            </w:r>
          </w:p>
          <w:p w:rsidR="005F246D" w:rsidRPr="00614D7B" w:rsidRDefault="005F246D" w:rsidP="00457C77">
            <w:pPr>
              <w:autoSpaceDE w:val="0"/>
              <w:autoSpaceDN w:val="0"/>
              <w:adjustRightInd w:val="0"/>
              <w:rPr>
                <w:rFonts w:cs="Times New Roman"/>
              </w:rPr>
            </w:pPr>
            <w:r w:rsidRPr="00614D7B">
              <w:rPr>
                <w:rFonts w:cs="Times New Roman"/>
              </w:rPr>
              <w:t>somewhat unclear. It presents a somewhat weak argument.</w:t>
            </w:r>
          </w:p>
        </w:tc>
        <w:tc>
          <w:tcPr>
            <w:tcW w:w="2674" w:type="dxa"/>
          </w:tcPr>
          <w:p w:rsidR="005F246D" w:rsidRPr="00614D7B" w:rsidRDefault="005F246D" w:rsidP="00457C77">
            <w:pPr>
              <w:autoSpaceDE w:val="0"/>
              <w:autoSpaceDN w:val="0"/>
              <w:adjustRightInd w:val="0"/>
              <w:rPr>
                <w:rFonts w:cs="Times New Roman"/>
              </w:rPr>
            </w:pPr>
            <w:r w:rsidRPr="00614D7B">
              <w:rPr>
                <w:rFonts w:cs="Times New Roman"/>
              </w:rPr>
              <w:t>The topic introduction is clearly stated and presents a solid argument.</w:t>
            </w:r>
          </w:p>
        </w:tc>
        <w:tc>
          <w:tcPr>
            <w:tcW w:w="1080" w:type="dxa"/>
          </w:tcPr>
          <w:p w:rsidR="005F246D" w:rsidRPr="00541253" w:rsidRDefault="005F246D" w:rsidP="00457C77">
            <w:pPr>
              <w:autoSpaceDE w:val="0"/>
              <w:autoSpaceDN w:val="0"/>
              <w:adjustRightInd w:val="0"/>
              <w:jc w:val="center"/>
              <w:rPr>
                <w:rFonts w:cs="Times New Roman"/>
                <w:b/>
                <w:sz w:val="24"/>
                <w:szCs w:val="24"/>
              </w:rPr>
            </w:pPr>
            <w:r w:rsidRPr="00541253">
              <w:rPr>
                <w:rFonts w:cs="Times New Roman"/>
                <w:b/>
                <w:sz w:val="24"/>
                <w:szCs w:val="24"/>
              </w:rPr>
              <w:t>4</w:t>
            </w:r>
          </w:p>
        </w:tc>
      </w:tr>
      <w:tr w:rsidR="005F246D" w:rsidRPr="00C315E7" w:rsidTr="00457C77">
        <w:tc>
          <w:tcPr>
            <w:tcW w:w="2355" w:type="dxa"/>
          </w:tcPr>
          <w:p w:rsidR="005F246D" w:rsidRPr="00E566D9" w:rsidRDefault="005F246D" w:rsidP="00457C77">
            <w:pPr>
              <w:rPr>
                <w:rFonts w:cs="Times New Roman"/>
                <w:b/>
                <w:sz w:val="24"/>
              </w:rPr>
            </w:pPr>
            <w:r w:rsidRPr="00E566D9">
              <w:rPr>
                <w:rFonts w:cs="Times New Roman"/>
                <w:b/>
                <w:sz w:val="24"/>
              </w:rPr>
              <w:t>Use of Historical Content</w:t>
            </w:r>
          </w:p>
          <w:p w:rsidR="005F246D" w:rsidRPr="00E566D9" w:rsidRDefault="005F246D" w:rsidP="00457C77">
            <w:pPr>
              <w:rPr>
                <w:rFonts w:cs="Times New Roman"/>
                <w:b/>
                <w:sz w:val="24"/>
              </w:rPr>
            </w:pPr>
            <w:r w:rsidRPr="00E566D9">
              <w:rPr>
                <w:rFonts w:cs="Times New Roman"/>
                <w:b/>
                <w:sz w:val="24"/>
              </w:rPr>
              <w:t>(Double Points)</w:t>
            </w:r>
          </w:p>
        </w:tc>
        <w:tc>
          <w:tcPr>
            <w:tcW w:w="2673" w:type="dxa"/>
          </w:tcPr>
          <w:p w:rsidR="005F246D" w:rsidRPr="00614D7B" w:rsidRDefault="005F246D" w:rsidP="00457C77">
            <w:pPr>
              <w:rPr>
                <w:rFonts w:cs="Times New Roman"/>
              </w:rPr>
            </w:pPr>
            <w:r w:rsidRPr="00614D7B">
              <w:rPr>
                <w:rFonts w:cs="Times New Roman"/>
              </w:rPr>
              <w:t xml:space="preserve">Podcasts exhibit little to no knowledge of the chosen topic. They stray from the topic or do not at all cover the chosen topic or its’ historical content. </w:t>
            </w:r>
          </w:p>
        </w:tc>
        <w:tc>
          <w:tcPr>
            <w:tcW w:w="2674" w:type="dxa"/>
          </w:tcPr>
          <w:p w:rsidR="005F246D" w:rsidRPr="00614D7B" w:rsidRDefault="005F246D" w:rsidP="00457C77">
            <w:pPr>
              <w:rPr>
                <w:rFonts w:cs="Times New Roman"/>
              </w:rPr>
            </w:pPr>
            <w:r w:rsidRPr="00614D7B">
              <w:rPr>
                <w:rFonts w:cs="Times New Roman"/>
              </w:rPr>
              <w:t xml:space="preserve">Podcasts exhibit limited knowledge of the chosen topic. They cover the topic, but do not go into detail with the historical facts or content. </w:t>
            </w:r>
          </w:p>
        </w:tc>
        <w:tc>
          <w:tcPr>
            <w:tcW w:w="2674" w:type="dxa"/>
          </w:tcPr>
          <w:p w:rsidR="005F246D" w:rsidRPr="00614D7B" w:rsidRDefault="005F246D" w:rsidP="00457C77">
            <w:pPr>
              <w:rPr>
                <w:rFonts w:cs="Times New Roman"/>
              </w:rPr>
            </w:pPr>
            <w:r w:rsidRPr="00614D7B">
              <w:rPr>
                <w:rFonts w:cs="Times New Roman"/>
              </w:rPr>
              <w:t>Podcasts exhibit general knowledge of the chosen topic. They cover the topic, and do go into sufficient detail regarding the historical facts or content.</w:t>
            </w:r>
          </w:p>
        </w:tc>
        <w:tc>
          <w:tcPr>
            <w:tcW w:w="2674" w:type="dxa"/>
          </w:tcPr>
          <w:p w:rsidR="005F246D" w:rsidRPr="00614D7B" w:rsidRDefault="005F246D" w:rsidP="00457C77">
            <w:pPr>
              <w:rPr>
                <w:rFonts w:cs="Times New Roman"/>
              </w:rPr>
            </w:pPr>
            <w:r w:rsidRPr="00614D7B">
              <w:rPr>
                <w:rFonts w:cs="Times New Roman"/>
              </w:rPr>
              <w:t>Podcasts exhibits exemplary knowledge of the chosen topic. They not only “cover” the topic, but go into significant detail regarding the historical facts or content</w:t>
            </w:r>
          </w:p>
        </w:tc>
        <w:tc>
          <w:tcPr>
            <w:tcW w:w="1080" w:type="dxa"/>
          </w:tcPr>
          <w:p w:rsidR="005F246D" w:rsidRPr="00541253" w:rsidRDefault="005F246D" w:rsidP="00457C77">
            <w:pPr>
              <w:jc w:val="center"/>
              <w:rPr>
                <w:rFonts w:cs="Times New Roman"/>
                <w:b/>
                <w:sz w:val="24"/>
                <w:szCs w:val="24"/>
              </w:rPr>
            </w:pPr>
            <w:r w:rsidRPr="00541253">
              <w:rPr>
                <w:rFonts w:cs="Times New Roman"/>
                <w:b/>
                <w:sz w:val="24"/>
                <w:szCs w:val="24"/>
              </w:rPr>
              <w:t>8</w:t>
            </w:r>
          </w:p>
        </w:tc>
      </w:tr>
      <w:tr w:rsidR="005F246D" w:rsidRPr="00C315E7" w:rsidTr="00457C77">
        <w:tc>
          <w:tcPr>
            <w:tcW w:w="2355" w:type="dxa"/>
          </w:tcPr>
          <w:p w:rsidR="005F246D" w:rsidRPr="00E566D9" w:rsidRDefault="005F246D" w:rsidP="00457C77">
            <w:pPr>
              <w:rPr>
                <w:rFonts w:cs="Times New Roman"/>
                <w:b/>
                <w:sz w:val="24"/>
              </w:rPr>
            </w:pPr>
            <w:r w:rsidRPr="00E566D9">
              <w:rPr>
                <w:rFonts w:cs="Times New Roman"/>
                <w:b/>
                <w:sz w:val="24"/>
              </w:rPr>
              <w:t>Supporting Evidence</w:t>
            </w:r>
          </w:p>
        </w:tc>
        <w:tc>
          <w:tcPr>
            <w:tcW w:w="2673" w:type="dxa"/>
          </w:tcPr>
          <w:p w:rsidR="005F246D" w:rsidRPr="00614D7B" w:rsidRDefault="005F246D" w:rsidP="00457C77">
            <w:pPr>
              <w:autoSpaceDE w:val="0"/>
              <w:autoSpaceDN w:val="0"/>
              <w:adjustRightInd w:val="0"/>
              <w:rPr>
                <w:rFonts w:cs="Times New Roman"/>
              </w:rPr>
            </w:pPr>
            <w:r w:rsidRPr="00614D7B">
              <w:rPr>
                <w:rFonts w:cs="Times New Roman"/>
              </w:rPr>
              <w:t>Few, if any, paragraphs are</w:t>
            </w:r>
          </w:p>
          <w:p w:rsidR="005F246D" w:rsidRPr="00614D7B" w:rsidRDefault="005F246D" w:rsidP="00457C77">
            <w:pPr>
              <w:autoSpaceDE w:val="0"/>
              <w:autoSpaceDN w:val="0"/>
              <w:adjustRightInd w:val="0"/>
              <w:rPr>
                <w:rFonts w:cs="Times New Roman"/>
              </w:rPr>
            </w:pPr>
            <w:r w:rsidRPr="00614D7B">
              <w:rPr>
                <w:rFonts w:cs="Times New Roman"/>
              </w:rPr>
              <w:t>supported with solid, specific</w:t>
            </w:r>
            <w:r>
              <w:rPr>
                <w:rFonts w:cs="Times New Roman"/>
              </w:rPr>
              <w:t xml:space="preserve"> </w:t>
            </w:r>
            <w:r w:rsidRPr="00614D7B">
              <w:rPr>
                <w:rFonts w:cs="Times New Roman"/>
              </w:rPr>
              <w:t>evidence.</w:t>
            </w:r>
          </w:p>
        </w:tc>
        <w:tc>
          <w:tcPr>
            <w:tcW w:w="2674" w:type="dxa"/>
          </w:tcPr>
          <w:p w:rsidR="005F246D" w:rsidRPr="00614D7B" w:rsidRDefault="005F246D" w:rsidP="00457C77">
            <w:pPr>
              <w:autoSpaceDE w:val="0"/>
              <w:autoSpaceDN w:val="0"/>
              <w:adjustRightInd w:val="0"/>
              <w:rPr>
                <w:rFonts w:cs="Times New Roman"/>
              </w:rPr>
            </w:pPr>
            <w:r w:rsidRPr="00614D7B">
              <w:rPr>
                <w:rFonts w:cs="Times New Roman"/>
              </w:rPr>
              <w:t>Some paragraphs are supported with solid, specific evidence.</w:t>
            </w:r>
          </w:p>
        </w:tc>
        <w:tc>
          <w:tcPr>
            <w:tcW w:w="2674" w:type="dxa"/>
          </w:tcPr>
          <w:p w:rsidR="005F246D" w:rsidRPr="00614D7B" w:rsidRDefault="005F246D" w:rsidP="00457C77">
            <w:pPr>
              <w:autoSpaceDE w:val="0"/>
              <w:autoSpaceDN w:val="0"/>
              <w:adjustRightInd w:val="0"/>
              <w:rPr>
                <w:rFonts w:cs="Times New Roman"/>
              </w:rPr>
            </w:pPr>
            <w:r w:rsidRPr="00614D7B">
              <w:rPr>
                <w:rFonts w:cs="Times New Roman"/>
              </w:rPr>
              <w:t>Many paragraphs are supported with solid, specific evidence.</w:t>
            </w:r>
          </w:p>
        </w:tc>
        <w:tc>
          <w:tcPr>
            <w:tcW w:w="2674" w:type="dxa"/>
          </w:tcPr>
          <w:p w:rsidR="005F246D" w:rsidRPr="00614D7B" w:rsidRDefault="005F246D" w:rsidP="00457C77">
            <w:pPr>
              <w:autoSpaceDE w:val="0"/>
              <w:autoSpaceDN w:val="0"/>
              <w:adjustRightInd w:val="0"/>
              <w:rPr>
                <w:rFonts w:cs="Times New Roman"/>
              </w:rPr>
            </w:pPr>
            <w:r w:rsidRPr="00614D7B">
              <w:rPr>
                <w:rFonts w:cs="Times New Roman"/>
              </w:rPr>
              <w:t>All paragraphs are supported with solid,</w:t>
            </w:r>
          </w:p>
          <w:p w:rsidR="005F246D" w:rsidRPr="00614D7B" w:rsidRDefault="005F246D" w:rsidP="00457C77">
            <w:pPr>
              <w:rPr>
                <w:rFonts w:cs="Times New Roman"/>
              </w:rPr>
            </w:pPr>
            <w:r w:rsidRPr="00614D7B">
              <w:rPr>
                <w:rFonts w:cs="Times New Roman"/>
              </w:rPr>
              <w:t>specific evidence.</w:t>
            </w:r>
          </w:p>
        </w:tc>
        <w:tc>
          <w:tcPr>
            <w:tcW w:w="1080" w:type="dxa"/>
          </w:tcPr>
          <w:p w:rsidR="005F246D" w:rsidRPr="00541253" w:rsidRDefault="005F246D" w:rsidP="00457C77">
            <w:pPr>
              <w:autoSpaceDE w:val="0"/>
              <w:autoSpaceDN w:val="0"/>
              <w:adjustRightInd w:val="0"/>
              <w:jc w:val="center"/>
              <w:rPr>
                <w:rFonts w:cs="Times New Roman"/>
                <w:b/>
                <w:sz w:val="24"/>
                <w:szCs w:val="24"/>
              </w:rPr>
            </w:pPr>
            <w:r w:rsidRPr="00541253">
              <w:rPr>
                <w:rFonts w:cs="Times New Roman"/>
                <w:b/>
                <w:sz w:val="24"/>
                <w:szCs w:val="24"/>
              </w:rPr>
              <w:t>4</w:t>
            </w:r>
          </w:p>
        </w:tc>
      </w:tr>
      <w:tr w:rsidR="005F246D" w:rsidRPr="00C315E7" w:rsidTr="00457C77">
        <w:tc>
          <w:tcPr>
            <w:tcW w:w="2355" w:type="dxa"/>
            <w:tcBorders>
              <w:bottom w:val="single" w:sz="4" w:space="0" w:color="auto"/>
            </w:tcBorders>
          </w:tcPr>
          <w:p w:rsidR="005F246D" w:rsidRPr="00E566D9" w:rsidRDefault="005F246D" w:rsidP="00457C77">
            <w:pPr>
              <w:rPr>
                <w:rFonts w:cs="Times New Roman"/>
                <w:b/>
                <w:sz w:val="24"/>
              </w:rPr>
            </w:pPr>
            <w:r w:rsidRPr="00E566D9">
              <w:rPr>
                <w:rFonts w:cs="Times New Roman"/>
                <w:b/>
                <w:sz w:val="24"/>
              </w:rPr>
              <w:t>Script Organization</w:t>
            </w:r>
          </w:p>
        </w:tc>
        <w:tc>
          <w:tcPr>
            <w:tcW w:w="2673" w:type="dxa"/>
            <w:tcBorders>
              <w:bottom w:val="single" w:sz="4" w:space="0" w:color="auto"/>
            </w:tcBorders>
          </w:tcPr>
          <w:p w:rsidR="005F246D" w:rsidRPr="00614D7B" w:rsidRDefault="005F246D" w:rsidP="00457C77">
            <w:pPr>
              <w:autoSpaceDE w:val="0"/>
              <w:autoSpaceDN w:val="0"/>
              <w:adjustRightInd w:val="0"/>
              <w:rPr>
                <w:rFonts w:cs="Times New Roman"/>
              </w:rPr>
            </w:pPr>
            <w:r w:rsidRPr="00614D7B">
              <w:rPr>
                <w:rFonts w:cs="Times New Roman"/>
              </w:rPr>
              <w:t>Few, if any, paragraphs</w:t>
            </w:r>
          </w:p>
          <w:p w:rsidR="005F246D" w:rsidRPr="00614D7B" w:rsidRDefault="005F246D" w:rsidP="00457C77">
            <w:pPr>
              <w:autoSpaceDE w:val="0"/>
              <w:autoSpaceDN w:val="0"/>
              <w:adjustRightInd w:val="0"/>
              <w:rPr>
                <w:rFonts w:cs="Times New Roman"/>
              </w:rPr>
            </w:pPr>
            <w:r w:rsidRPr="00614D7B">
              <w:rPr>
                <w:rFonts w:cs="Times New Roman"/>
              </w:rPr>
              <w:t xml:space="preserve">transition from one </w:t>
            </w:r>
            <w:r>
              <w:rPr>
                <w:rFonts w:cs="Times New Roman"/>
              </w:rPr>
              <w:t>paragraph</w:t>
            </w:r>
            <w:r w:rsidRPr="00614D7B">
              <w:rPr>
                <w:rFonts w:cs="Times New Roman"/>
              </w:rPr>
              <w:t xml:space="preserve"> to the next with the help of</w:t>
            </w:r>
            <w:r>
              <w:rPr>
                <w:rFonts w:cs="Times New Roman"/>
              </w:rPr>
              <w:t xml:space="preserve"> </w:t>
            </w:r>
            <w:r w:rsidRPr="00614D7B">
              <w:rPr>
                <w:rFonts w:cs="Times New Roman"/>
              </w:rPr>
              <w:t>topic sentences.</w:t>
            </w:r>
          </w:p>
        </w:tc>
        <w:tc>
          <w:tcPr>
            <w:tcW w:w="2674" w:type="dxa"/>
            <w:tcBorders>
              <w:bottom w:val="single" w:sz="4" w:space="0" w:color="auto"/>
            </w:tcBorders>
          </w:tcPr>
          <w:p w:rsidR="005F246D" w:rsidRPr="00614D7B" w:rsidRDefault="005F246D" w:rsidP="00457C77">
            <w:pPr>
              <w:autoSpaceDE w:val="0"/>
              <w:autoSpaceDN w:val="0"/>
              <w:adjustRightInd w:val="0"/>
              <w:rPr>
                <w:rFonts w:cs="Times New Roman"/>
              </w:rPr>
            </w:pPr>
            <w:r w:rsidRPr="00614D7B">
              <w:rPr>
                <w:rFonts w:cs="Times New Roman"/>
              </w:rPr>
              <w:t>Some paragraphs transition from one idea to the next with the help of topic sentences.</w:t>
            </w:r>
          </w:p>
        </w:tc>
        <w:tc>
          <w:tcPr>
            <w:tcW w:w="2674" w:type="dxa"/>
            <w:tcBorders>
              <w:bottom w:val="single" w:sz="4" w:space="0" w:color="auto"/>
            </w:tcBorders>
          </w:tcPr>
          <w:p w:rsidR="005F246D" w:rsidRPr="00614D7B" w:rsidRDefault="005F246D" w:rsidP="00457C77">
            <w:pPr>
              <w:autoSpaceDE w:val="0"/>
              <w:autoSpaceDN w:val="0"/>
              <w:adjustRightInd w:val="0"/>
              <w:rPr>
                <w:rFonts w:cs="Times New Roman"/>
              </w:rPr>
            </w:pPr>
            <w:r w:rsidRPr="00614D7B">
              <w:rPr>
                <w:rFonts w:cs="Times New Roman"/>
              </w:rPr>
              <w:t>Many paragraphs transition from one idea to the next with the help of topic sentences.</w:t>
            </w:r>
          </w:p>
        </w:tc>
        <w:tc>
          <w:tcPr>
            <w:tcW w:w="2674" w:type="dxa"/>
          </w:tcPr>
          <w:p w:rsidR="005F246D" w:rsidRPr="00614D7B" w:rsidRDefault="005F246D" w:rsidP="00457C77">
            <w:pPr>
              <w:autoSpaceDE w:val="0"/>
              <w:autoSpaceDN w:val="0"/>
              <w:adjustRightInd w:val="0"/>
              <w:rPr>
                <w:rFonts w:cs="Times New Roman"/>
              </w:rPr>
            </w:pPr>
            <w:r w:rsidRPr="00614D7B">
              <w:rPr>
                <w:rFonts w:cs="Times New Roman"/>
              </w:rPr>
              <w:t>All paragraphs smoothly progress</w:t>
            </w:r>
            <w:r>
              <w:rPr>
                <w:rFonts w:cs="Times New Roman"/>
              </w:rPr>
              <w:t xml:space="preserve"> </w:t>
            </w:r>
            <w:r w:rsidRPr="00614D7B">
              <w:rPr>
                <w:rFonts w:cs="Times New Roman"/>
              </w:rPr>
              <w:t>from one idea to the next and are</w:t>
            </w:r>
            <w:r>
              <w:rPr>
                <w:rFonts w:cs="Times New Roman"/>
              </w:rPr>
              <w:t xml:space="preserve"> </w:t>
            </w:r>
            <w:r w:rsidRPr="00614D7B">
              <w:rPr>
                <w:rFonts w:cs="Times New Roman"/>
              </w:rPr>
              <w:t>linked by clear topic sentences.</w:t>
            </w:r>
          </w:p>
        </w:tc>
        <w:tc>
          <w:tcPr>
            <w:tcW w:w="1080" w:type="dxa"/>
          </w:tcPr>
          <w:p w:rsidR="005F246D" w:rsidRPr="00541253" w:rsidRDefault="005F246D" w:rsidP="00457C77">
            <w:pPr>
              <w:autoSpaceDE w:val="0"/>
              <w:autoSpaceDN w:val="0"/>
              <w:adjustRightInd w:val="0"/>
              <w:jc w:val="center"/>
              <w:rPr>
                <w:rFonts w:cs="Times New Roman"/>
                <w:b/>
                <w:sz w:val="24"/>
                <w:szCs w:val="24"/>
              </w:rPr>
            </w:pPr>
            <w:r w:rsidRPr="00541253">
              <w:rPr>
                <w:rFonts w:cs="Times New Roman"/>
                <w:b/>
                <w:sz w:val="24"/>
                <w:szCs w:val="24"/>
              </w:rPr>
              <w:t>4</w:t>
            </w:r>
          </w:p>
        </w:tc>
      </w:tr>
      <w:tr w:rsidR="005F246D" w:rsidRPr="00C315E7" w:rsidTr="00457C77">
        <w:tc>
          <w:tcPr>
            <w:tcW w:w="2355" w:type="dxa"/>
            <w:tcBorders>
              <w:bottom w:val="single" w:sz="4" w:space="0" w:color="auto"/>
            </w:tcBorders>
          </w:tcPr>
          <w:p w:rsidR="005F246D" w:rsidRPr="00E566D9" w:rsidRDefault="005F246D" w:rsidP="00457C77">
            <w:pPr>
              <w:rPr>
                <w:rFonts w:cs="Times New Roman"/>
                <w:b/>
                <w:sz w:val="24"/>
              </w:rPr>
            </w:pPr>
            <w:r w:rsidRPr="00E566D9">
              <w:rPr>
                <w:rFonts w:cs="Times New Roman"/>
                <w:b/>
                <w:sz w:val="24"/>
              </w:rPr>
              <w:t>Delivery and Style</w:t>
            </w:r>
          </w:p>
        </w:tc>
        <w:tc>
          <w:tcPr>
            <w:tcW w:w="2673" w:type="dxa"/>
            <w:tcBorders>
              <w:bottom w:val="single" w:sz="4" w:space="0" w:color="auto"/>
            </w:tcBorders>
          </w:tcPr>
          <w:p w:rsidR="005F246D" w:rsidRPr="00614D7B" w:rsidRDefault="005F246D" w:rsidP="00457C77">
            <w:pPr>
              <w:autoSpaceDE w:val="0"/>
              <w:autoSpaceDN w:val="0"/>
              <w:adjustRightInd w:val="0"/>
              <w:rPr>
                <w:rFonts w:cs="Times New Roman"/>
              </w:rPr>
            </w:pPr>
            <w:r w:rsidRPr="00614D7B">
              <w:rPr>
                <w:rFonts w:cs="Times New Roman"/>
              </w:rPr>
              <w:t>Delivery appears unrehearsed.</w:t>
            </w:r>
            <w:r>
              <w:rPr>
                <w:rFonts w:cs="Times New Roman"/>
              </w:rPr>
              <w:t xml:space="preserve"> </w:t>
            </w:r>
            <w:r w:rsidRPr="00614D7B">
              <w:rPr>
                <w:rFonts w:cs="Times New Roman"/>
              </w:rPr>
              <w:t>The speaker is completely</w:t>
            </w:r>
            <w:r>
              <w:rPr>
                <w:rFonts w:cs="Times New Roman"/>
              </w:rPr>
              <w:t xml:space="preserve"> </w:t>
            </w:r>
            <w:r w:rsidRPr="00614D7B">
              <w:rPr>
                <w:rFonts w:cs="Times New Roman"/>
              </w:rPr>
              <w:t>unclear and is expressionless. Grammar and mechanics have major flaws that distract the audience.</w:t>
            </w:r>
          </w:p>
        </w:tc>
        <w:tc>
          <w:tcPr>
            <w:tcW w:w="2674" w:type="dxa"/>
            <w:tcBorders>
              <w:bottom w:val="single" w:sz="4" w:space="0" w:color="auto"/>
            </w:tcBorders>
          </w:tcPr>
          <w:p w:rsidR="005F246D" w:rsidRPr="00614D7B" w:rsidRDefault="005F246D" w:rsidP="00457C77">
            <w:pPr>
              <w:autoSpaceDE w:val="0"/>
              <w:autoSpaceDN w:val="0"/>
              <w:adjustRightInd w:val="0"/>
              <w:rPr>
                <w:rFonts w:cs="Times New Roman"/>
              </w:rPr>
            </w:pPr>
            <w:r w:rsidRPr="00614D7B">
              <w:rPr>
                <w:rFonts w:cs="Times New Roman"/>
              </w:rPr>
              <w:t>Delivery is very choppy, and the speaker is difficult to understand. Grammar and mechanics have many flaws that distract the</w:t>
            </w:r>
          </w:p>
          <w:p w:rsidR="005F246D" w:rsidRPr="00614D7B" w:rsidRDefault="005F246D" w:rsidP="00457C77">
            <w:pPr>
              <w:rPr>
                <w:rFonts w:cs="Times New Roman"/>
              </w:rPr>
            </w:pPr>
            <w:r w:rsidRPr="00614D7B">
              <w:rPr>
                <w:rFonts w:cs="Times New Roman"/>
              </w:rPr>
              <w:t>audience.</w:t>
            </w:r>
          </w:p>
        </w:tc>
        <w:tc>
          <w:tcPr>
            <w:tcW w:w="2674" w:type="dxa"/>
            <w:tcBorders>
              <w:bottom w:val="single" w:sz="4" w:space="0" w:color="auto"/>
            </w:tcBorders>
          </w:tcPr>
          <w:p w:rsidR="005F246D" w:rsidRPr="00614D7B" w:rsidRDefault="005F246D" w:rsidP="00457C77">
            <w:pPr>
              <w:autoSpaceDE w:val="0"/>
              <w:autoSpaceDN w:val="0"/>
              <w:adjustRightInd w:val="0"/>
              <w:rPr>
                <w:rFonts w:cs="Times New Roman"/>
              </w:rPr>
            </w:pPr>
            <w:r w:rsidRPr="00614D7B">
              <w:rPr>
                <w:rFonts w:cs="Times New Roman"/>
              </w:rPr>
              <w:t>Delivery is somewhat rehearsed but still choppy. The speaker is sometimes unclear and muddled. Grammar and mechanics have few flaws that distract the audience.</w:t>
            </w:r>
          </w:p>
        </w:tc>
        <w:tc>
          <w:tcPr>
            <w:tcW w:w="2674" w:type="dxa"/>
            <w:tcBorders>
              <w:bottom w:val="single" w:sz="4" w:space="0" w:color="auto"/>
            </w:tcBorders>
          </w:tcPr>
          <w:p w:rsidR="005F246D" w:rsidRPr="00614D7B" w:rsidRDefault="005F246D" w:rsidP="00457C77">
            <w:pPr>
              <w:autoSpaceDE w:val="0"/>
              <w:autoSpaceDN w:val="0"/>
              <w:adjustRightInd w:val="0"/>
              <w:rPr>
                <w:rFonts w:cs="Times New Roman"/>
              </w:rPr>
            </w:pPr>
            <w:r w:rsidRPr="00614D7B">
              <w:rPr>
                <w:rFonts w:cs="Times New Roman"/>
              </w:rPr>
              <w:t>Delivery is well rehearsed and smooth. The speaker enunciates clearly and uses a pleasant expression. Grammar and mechanics are relatively flawless and do not distract the audience.</w:t>
            </w:r>
          </w:p>
        </w:tc>
        <w:tc>
          <w:tcPr>
            <w:tcW w:w="1080" w:type="dxa"/>
          </w:tcPr>
          <w:p w:rsidR="005F246D" w:rsidRPr="00541253" w:rsidRDefault="005F246D" w:rsidP="00457C77">
            <w:pPr>
              <w:autoSpaceDE w:val="0"/>
              <w:autoSpaceDN w:val="0"/>
              <w:adjustRightInd w:val="0"/>
              <w:jc w:val="center"/>
              <w:rPr>
                <w:rFonts w:cs="Times New Roman"/>
                <w:b/>
                <w:sz w:val="24"/>
                <w:szCs w:val="24"/>
              </w:rPr>
            </w:pPr>
            <w:r w:rsidRPr="00541253">
              <w:rPr>
                <w:rFonts w:cs="Times New Roman"/>
                <w:b/>
                <w:sz w:val="24"/>
                <w:szCs w:val="24"/>
              </w:rPr>
              <w:t>4</w:t>
            </w:r>
          </w:p>
        </w:tc>
      </w:tr>
      <w:tr w:rsidR="005F246D" w:rsidRPr="00C315E7" w:rsidTr="00457C77">
        <w:tc>
          <w:tcPr>
            <w:tcW w:w="2355" w:type="dxa"/>
            <w:tcBorders>
              <w:top w:val="single" w:sz="4" w:space="0" w:color="auto"/>
              <w:left w:val="nil"/>
              <w:bottom w:val="nil"/>
              <w:right w:val="nil"/>
            </w:tcBorders>
          </w:tcPr>
          <w:p w:rsidR="005F246D" w:rsidRPr="00614D7B" w:rsidRDefault="005F246D" w:rsidP="00457C77">
            <w:pPr>
              <w:rPr>
                <w:rFonts w:cs="Times New Roman"/>
                <w:b/>
              </w:rPr>
            </w:pPr>
          </w:p>
        </w:tc>
        <w:tc>
          <w:tcPr>
            <w:tcW w:w="2673" w:type="dxa"/>
            <w:tcBorders>
              <w:top w:val="single" w:sz="4" w:space="0" w:color="auto"/>
              <w:left w:val="nil"/>
              <w:bottom w:val="nil"/>
              <w:right w:val="nil"/>
            </w:tcBorders>
          </w:tcPr>
          <w:p w:rsidR="005F246D" w:rsidRPr="00614D7B" w:rsidRDefault="005F246D" w:rsidP="00457C77">
            <w:pPr>
              <w:autoSpaceDE w:val="0"/>
              <w:autoSpaceDN w:val="0"/>
              <w:adjustRightInd w:val="0"/>
              <w:rPr>
                <w:rFonts w:cs="Times New Roman"/>
              </w:rPr>
            </w:pPr>
          </w:p>
        </w:tc>
        <w:tc>
          <w:tcPr>
            <w:tcW w:w="2674" w:type="dxa"/>
            <w:tcBorders>
              <w:top w:val="single" w:sz="4" w:space="0" w:color="auto"/>
              <w:left w:val="nil"/>
              <w:bottom w:val="nil"/>
              <w:right w:val="nil"/>
            </w:tcBorders>
          </w:tcPr>
          <w:p w:rsidR="005F246D" w:rsidRPr="00614D7B" w:rsidRDefault="005F246D" w:rsidP="00457C77">
            <w:pPr>
              <w:autoSpaceDE w:val="0"/>
              <w:autoSpaceDN w:val="0"/>
              <w:adjustRightInd w:val="0"/>
              <w:rPr>
                <w:rFonts w:cs="Times New Roman"/>
              </w:rPr>
            </w:pPr>
          </w:p>
        </w:tc>
        <w:tc>
          <w:tcPr>
            <w:tcW w:w="2674" w:type="dxa"/>
            <w:tcBorders>
              <w:top w:val="single" w:sz="4" w:space="0" w:color="auto"/>
              <w:left w:val="nil"/>
              <w:bottom w:val="nil"/>
              <w:right w:val="single" w:sz="4" w:space="0" w:color="auto"/>
            </w:tcBorders>
          </w:tcPr>
          <w:p w:rsidR="005F246D" w:rsidRPr="00614D7B" w:rsidRDefault="005F246D" w:rsidP="00457C77">
            <w:pPr>
              <w:autoSpaceDE w:val="0"/>
              <w:autoSpaceDN w:val="0"/>
              <w:adjustRightInd w:val="0"/>
              <w:rPr>
                <w:rFonts w:cs="Times New Roman"/>
              </w:rPr>
            </w:pPr>
          </w:p>
        </w:tc>
        <w:tc>
          <w:tcPr>
            <w:tcW w:w="2674" w:type="dxa"/>
            <w:tcBorders>
              <w:left w:val="single" w:sz="4" w:space="0" w:color="auto"/>
            </w:tcBorders>
          </w:tcPr>
          <w:p w:rsidR="005F246D" w:rsidRPr="00614D7B" w:rsidRDefault="005F246D" w:rsidP="00457C77">
            <w:pPr>
              <w:autoSpaceDE w:val="0"/>
              <w:autoSpaceDN w:val="0"/>
              <w:adjustRightInd w:val="0"/>
              <w:rPr>
                <w:rFonts w:cs="Times New Roman"/>
                <w:b/>
              </w:rPr>
            </w:pPr>
            <w:r w:rsidRPr="00E566D9">
              <w:rPr>
                <w:rFonts w:cs="Times New Roman"/>
                <w:b/>
                <w:sz w:val="24"/>
              </w:rPr>
              <w:t>TOTAL</w:t>
            </w:r>
          </w:p>
        </w:tc>
        <w:tc>
          <w:tcPr>
            <w:tcW w:w="1080" w:type="dxa"/>
          </w:tcPr>
          <w:p w:rsidR="005F246D" w:rsidRPr="00541253" w:rsidRDefault="00AF513A" w:rsidP="00457C77">
            <w:pPr>
              <w:autoSpaceDE w:val="0"/>
              <w:autoSpaceDN w:val="0"/>
              <w:adjustRightInd w:val="0"/>
              <w:jc w:val="center"/>
              <w:rPr>
                <w:rFonts w:cs="Times New Roman"/>
                <w:b/>
                <w:sz w:val="24"/>
                <w:szCs w:val="24"/>
              </w:rPr>
            </w:pPr>
            <w:r>
              <w:rPr>
                <w:rFonts w:cs="Times New Roman"/>
                <w:b/>
                <w:sz w:val="24"/>
                <w:szCs w:val="24"/>
              </w:rPr>
              <w:t>24</w:t>
            </w:r>
          </w:p>
        </w:tc>
      </w:tr>
    </w:tbl>
    <w:p w:rsidR="00614D7B" w:rsidRPr="00614D7B" w:rsidRDefault="00614D7B" w:rsidP="00541253">
      <w:pPr>
        <w:ind w:left="360"/>
        <w:jc w:val="center"/>
        <w:rPr>
          <w:rFonts w:asciiTheme="minorHAnsi" w:hAnsiTheme="minorHAnsi"/>
          <w:b/>
          <w:sz w:val="28"/>
          <w:u w:val="single"/>
        </w:rPr>
      </w:pPr>
    </w:p>
    <w:p w:rsidR="005F246D" w:rsidRDefault="005F246D">
      <w:r>
        <w:br w:type="page"/>
      </w:r>
    </w:p>
    <w:p w:rsidR="005F246D" w:rsidRDefault="005F246D" w:rsidP="00541253">
      <w:pPr>
        <w:rPr>
          <w:b/>
        </w:rPr>
        <w:sectPr w:rsidR="005F246D" w:rsidSect="00614D7B">
          <w:pgSz w:w="15840" w:h="12240" w:orient="landscape"/>
          <w:pgMar w:top="1440" w:right="1440" w:bottom="1440" w:left="1440" w:header="0" w:footer="720" w:gutter="0"/>
          <w:pgNumType w:start="1"/>
          <w:cols w:space="720"/>
          <w:docGrid w:linePitch="299"/>
        </w:sectPr>
      </w:pPr>
    </w:p>
    <w:tbl>
      <w:tblPr>
        <w:tblStyle w:val="TableGrid"/>
        <w:tblW w:w="14130" w:type="dxa"/>
        <w:tblInd w:w="-432" w:type="dxa"/>
        <w:tblLayout w:type="fixed"/>
        <w:tblLook w:val="04A0" w:firstRow="1" w:lastRow="0" w:firstColumn="1" w:lastColumn="0" w:noHBand="0" w:noVBand="1"/>
      </w:tblPr>
      <w:tblGrid>
        <w:gridCol w:w="2355"/>
        <w:gridCol w:w="2673"/>
        <w:gridCol w:w="2674"/>
        <w:gridCol w:w="2674"/>
        <w:gridCol w:w="2674"/>
        <w:gridCol w:w="1080"/>
      </w:tblGrid>
      <w:tr w:rsidR="00614D7B" w:rsidRPr="00C315E7" w:rsidTr="00E566D9">
        <w:trPr>
          <w:trHeight w:val="314"/>
        </w:trPr>
        <w:tc>
          <w:tcPr>
            <w:tcW w:w="2355" w:type="dxa"/>
          </w:tcPr>
          <w:p w:rsidR="00614D7B" w:rsidRPr="00614D7B" w:rsidRDefault="00614D7B" w:rsidP="00541253">
            <w:pPr>
              <w:rPr>
                <w:b/>
              </w:rPr>
            </w:pPr>
          </w:p>
        </w:tc>
        <w:tc>
          <w:tcPr>
            <w:tcW w:w="2673" w:type="dxa"/>
          </w:tcPr>
          <w:p w:rsidR="00614D7B" w:rsidRPr="00541253" w:rsidRDefault="00614D7B" w:rsidP="00541253">
            <w:pPr>
              <w:jc w:val="center"/>
              <w:rPr>
                <w:sz w:val="24"/>
                <w:szCs w:val="24"/>
              </w:rPr>
            </w:pPr>
            <w:r w:rsidRPr="00541253">
              <w:rPr>
                <w:rFonts w:cs="Times New Roman"/>
                <w:b/>
                <w:bCs/>
                <w:color w:val="000000"/>
                <w:sz w:val="24"/>
                <w:szCs w:val="24"/>
              </w:rPr>
              <w:t>1</w:t>
            </w:r>
          </w:p>
        </w:tc>
        <w:tc>
          <w:tcPr>
            <w:tcW w:w="2674" w:type="dxa"/>
          </w:tcPr>
          <w:p w:rsidR="00614D7B" w:rsidRPr="00541253" w:rsidRDefault="00614D7B" w:rsidP="00541253">
            <w:pPr>
              <w:jc w:val="center"/>
              <w:rPr>
                <w:sz w:val="24"/>
                <w:szCs w:val="24"/>
              </w:rPr>
            </w:pPr>
            <w:r w:rsidRPr="00541253">
              <w:rPr>
                <w:rFonts w:cs="Times New Roman"/>
                <w:b/>
                <w:bCs/>
                <w:color w:val="000000"/>
                <w:sz w:val="24"/>
                <w:szCs w:val="24"/>
              </w:rPr>
              <w:t>2</w:t>
            </w:r>
          </w:p>
        </w:tc>
        <w:tc>
          <w:tcPr>
            <w:tcW w:w="2674" w:type="dxa"/>
          </w:tcPr>
          <w:p w:rsidR="00614D7B" w:rsidRPr="00541253" w:rsidRDefault="00614D7B" w:rsidP="00541253">
            <w:pPr>
              <w:jc w:val="center"/>
              <w:rPr>
                <w:sz w:val="24"/>
                <w:szCs w:val="24"/>
              </w:rPr>
            </w:pPr>
            <w:r w:rsidRPr="00541253">
              <w:rPr>
                <w:rFonts w:cs="Times New Roman"/>
                <w:b/>
                <w:bCs/>
                <w:color w:val="000000"/>
                <w:sz w:val="24"/>
                <w:szCs w:val="24"/>
              </w:rPr>
              <w:t>3</w:t>
            </w:r>
          </w:p>
        </w:tc>
        <w:tc>
          <w:tcPr>
            <w:tcW w:w="2674" w:type="dxa"/>
          </w:tcPr>
          <w:p w:rsidR="00614D7B" w:rsidRPr="00541253" w:rsidRDefault="00614D7B" w:rsidP="00541253">
            <w:pPr>
              <w:jc w:val="center"/>
              <w:rPr>
                <w:sz w:val="24"/>
                <w:szCs w:val="24"/>
              </w:rPr>
            </w:pPr>
            <w:r w:rsidRPr="00541253">
              <w:rPr>
                <w:rFonts w:cs="Times New Roman"/>
                <w:b/>
                <w:bCs/>
                <w:color w:val="000000"/>
                <w:sz w:val="24"/>
                <w:szCs w:val="24"/>
              </w:rPr>
              <w:t>4</w:t>
            </w:r>
          </w:p>
        </w:tc>
        <w:tc>
          <w:tcPr>
            <w:tcW w:w="1080" w:type="dxa"/>
          </w:tcPr>
          <w:p w:rsidR="00614D7B" w:rsidRPr="00541253" w:rsidRDefault="00614D7B" w:rsidP="00541253">
            <w:pPr>
              <w:jc w:val="center"/>
              <w:rPr>
                <w:rFonts w:cs="Times New Roman"/>
                <w:b/>
                <w:bCs/>
                <w:sz w:val="24"/>
                <w:szCs w:val="24"/>
              </w:rPr>
            </w:pPr>
            <w:r w:rsidRPr="00541253">
              <w:rPr>
                <w:rFonts w:cs="Times New Roman"/>
                <w:b/>
                <w:bCs/>
                <w:sz w:val="24"/>
                <w:szCs w:val="24"/>
              </w:rPr>
              <w:t>TOTAL</w:t>
            </w:r>
          </w:p>
        </w:tc>
      </w:tr>
      <w:tr w:rsidR="00614D7B" w:rsidRPr="00C315E7" w:rsidTr="00E566D9">
        <w:tc>
          <w:tcPr>
            <w:tcW w:w="2355" w:type="dxa"/>
          </w:tcPr>
          <w:p w:rsidR="00614D7B" w:rsidRPr="00E566D9" w:rsidRDefault="00614D7B" w:rsidP="00541253">
            <w:pPr>
              <w:rPr>
                <w:rFonts w:cs="Times New Roman"/>
                <w:b/>
                <w:sz w:val="24"/>
              </w:rPr>
            </w:pPr>
            <w:r w:rsidRPr="00E566D9">
              <w:rPr>
                <w:rFonts w:cs="Times New Roman"/>
                <w:b/>
                <w:sz w:val="24"/>
              </w:rPr>
              <w:t>Topic Introduction</w:t>
            </w:r>
          </w:p>
        </w:tc>
        <w:tc>
          <w:tcPr>
            <w:tcW w:w="2673" w:type="dxa"/>
          </w:tcPr>
          <w:p w:rsidR="00614D7B" w:rsidRPr="00614D7B" w:rsidRDefault="00614D7B" w:rsidP="00541253">
            <w:pPr>
              <w:autoSpaceDE w:val="0"/>
              <w:autoSpaceDN w:val="0"/>
              <w:adjustRightInd w:val="0"/>
              <w:rPr>
                <w:rFonts w:cs="Times New Roman"/>
              </w:rPr>
            </w:pPr>
            <w:r w:rsidRPr="00614D7B">
              <w:rPr>
                <w:rFonts w:cs="Times New Roman"/>
              </w:rPr>
              <w:t>The topic introduction</w:t>
            </w:r>
          </w:p>
          <w:p w:rsidR="00614D7B" w:rsidRPr="00614D7B" w:rsidRDefault="00614D7B" w:rsidP="00541253">
            <w:pPr>
              <w:autoSpaceDE w:val="0"/>
              <w:autoSpaceDN w:val="0"/>
              <w:adjustRightInd w:val="0"/>
              <w:rPr>
                <w:rFonts w:cs="Times New Roman"/>
              </w:rPr>
            </w:pPr>
            <w:r w:rsidRPr="00614D7B">
              <w:rPr>
                <w:rFonts w:cs="Times New Roman"/>
              </w:rPr>
              <w:t>is missing or unidentifiable. There is no apparent argument.</w:t>
            </w:r>
          </w:p>
        </w:tc>
        <w:tc>
          <w:tcPr>
            <w:tcW w:w="2674" w:type="dxa"/>
          </w:tcPr>
          <w:p w:rsidR="00614D7B" w:rsidRPr="00614D7B" w:rsidRDefault="00614D7B" w:rsidP="00541253">
            <w:pPr>
              <w:autoSpaceDE w:val="0"/>
              <w:autoSpaceDN w:val="0"/>
              <w:adjustRightInd w:val="0"/>
              <w:rPr>
                <w:rFonts w:cs="Times New Roman"/>
              </w:rPr>
            </w:pPr>
            <w:r w:rsidRPr="00614D7B">
              <w:rPr>
                <w:rFonts w:cs="Times New Roman"/>
              </w:rPr>
              <w:t>The topic introduction</w:t>
            </w:r>
          </w:p>
          <w:p w:rsidR="00614D7B" w:rsidRPr="00614D7B" w:rsidRDefault="00614D7B" w:rsidP="00541253">
            <w:pPr>
              <w:autoSpaceDE w:val="0"/>
              <w:autoSpaceDN w:val="0"/>
              <w:adjustRightInd w:val="0"/>
              <w:rPr>
                <w:rFonts w:cs="Times New Roman"/>
              </w:rPr>
            </w:pPr>
            <w:r w:rsidRPr="00614D7B">
              <w:rPr>
                <w:rFonts w:cs="Times New Roman"/>
              </w:rPr>
              <w:t>is very unclear. It presents a flawed or inconsistent argument.</w:t>
            </w:r>
          </w:p>
        </w:tc>
        <w:tc>
          <w:tcPr>
            <w:tcW w:w="2674" w:type="dxa"/>
          </w:tcPr>
          <w:p w:rsidR="00614D7B" w:rsidRPr="00614D7B" w:rsidRDefault="00614D7B" w:rsidP="00541253">
            <w:pPr>
              <w:autoSpaceDE w:val="0"/>
              <w:autoSpaceDN w:val="0"/>
              <w:adjustRightInd w:val="0"/>
              <w:rPr>
                <w:rFonts w:cs="Times New Roman"/>
              </w:rPr>
            </w:pPr>
            <w:r w:rsidRPr="00614D7B">
              <w:rPr>
                <w:rFonts w:cs="Times New Roman"/>
              </w:rPr>
              <w:t>The topic introduction is</w:t>
            </w:r>
          </w:p>
          <w:p w:rsidR="00614D7B" w:rsidRPr="00614D7B" w:rsidRDefault="00614D7B" w:rsidP="00541253">
            <w:pPr>
              <w:autoSpaceDE w:val="0"/>
              <w:autoSpaceDN w:val="0"/>
              <w:adjustRightInd w:val="0"/>
              <w:rPr>
                <w:rFonts w:cs="Times New Roman"/>
              </w:rPr>
            </w:pPr>
            <w:r w:rsidRPr="00614D7B">
              <w:rPr>
                <w:rFonts w:cs="Times New Roman"/>
              </w:rPr>
              <w:t>somewhat unclear. It presents a somewhat weak argument.</w:t>
            </w:r>
          </w:p>
        </w:tc>
        <w:tc>
          <w:tcPr>
            <w:tcW w:w="2674" w:type="dxa"/>
          </w:tcPr>
          <w:p w:rsidR="00614D7B" w:rsidRPr="00614D7B" w:rsidRDefault="00614D7B" w:rsidP="00541253">
            <w:pPr>
              <w:autoSpaceDE w:val="0"/>
              <w:autoSpaceDN w:val="0"/>
              <w:adjustRightInd w:val="0"/>
              <w:rPr>
                <w:rFonts w:cs="Times New Roman"/>
              </w:rPr>
            </w:pPr>
            <w:r w:rsidRPr="00614D7B">
              <w:rPr>
                <w:rFonts w:cs="Times New Roman"/>
              </w:rPr>
              <w:t>The topic introduction is clearly stated and presents a solid argument.</w:t>
            </w:r>
          </w:p>
        </w:tc>
        <w:tc>
          <w:tcPr>
            <w:tcW w:w="1080" w:type="dxa"/>
          </w:tcPr>
          <w:p w:rsidR="00614D7B" w:rsidRPr="00541253" w:rsidRDefault="00614D7B" w:rsidP="00541253">
            <w:pPr>
              <w:autoSpaceDE w:val="0"/>
              <w:autoSpaceDN w:val="0"/>
              <w:adjustRightInd w:val="0"/>
              <w:jc w:val="center"/>
              <w:rPr>
                <w:rFonts w:cs="Times New Roman"/>
                <w:b/>
                <w:sz w:val="24"/>
                <w:szCs w:val="24"/>
              </w:rPr>
            </w:pPr>
          </w:p>
        </w:tc>
      </w:tr>
      <w:tr w:rsidR="00614D7B" w:rsidRPr="00C315E7" w:rsidTr="00E566D9">
        <w:tc>
          <w:tcPr>
            <w:tcW w:w="2355" w:type="dxa"/>
          </w:tcPr>
          <w:p w:rsidR="00614D7B" w:rsidRPr="00E566D9" w:rsidRDefault="00614D7B" w:rsidP="00541253">
            <w:pPr>
              <w:rPr>
                <w:rFonts w:cs="Times New Roman"/>
                <w:b/>
                <w:sz w:val="24"/>
              </w:rPr>
            </w:pPr>
            <w:r w:rsidRPr="00E566D9">
              <w:rPr>
                <w:rFonts w:cs="Times New Roman"/>
                <w:b/>
                <w:sz w:val="24"/>
              </w:rPr>
              <w:t>Use of Historical Content</w:t>
            </w:r>
          </w:p>
          <w:p w:rsidR="00614D7B" w:rsidRPr="00E566D9" w:rsidRDefault="00614D7B" w:rsidP="00541253">
            <w:pPr>
              <w:rPr>
                <w:rFonts w:cs="Times New Roman"/>
                <w:b/>
                <w:sz w:val="24"/>
              </w:rPr>
            </w:pPr>
            <w:r w:rsidRPr="00E566D9">
              <w:rPr>
                <w:rFonts w:cs="Times New Roman"/>
                <w:b/>
                <w:sz w:val="24"/>
              </w:rPr>
              <w:t>(Double Points)</w:t>
            </w:r>
          </w:p>
        </w:tc>
        <w:tc>
          <w:tcPr>
            <w:tcW w:w="2673" w:type="dxa"/>
          </w:tcPr>
          <w:p w:rsidR="00614D7B" w:rsidRPr="00614D7B" w:rsidRDefault="00614D7B" w:rsidP="00541253">
            <w:pPr>
              <w:rPr>
                <w:rFonts w:cs="Times New Roman"/>
              </w:rPr>
            </w:pPr>
            <w:r w:rsidRPr="00614D7B">
              <w:rPr>
                <w:rFonts w:cs="Times New Roman"/>
              </w:rPr>
              <w:t xml:space="preserve">Podcasts exhibit little to no knowledge of the chosen topic. They stray from the topic or do not at all cover the chosen topic or its’ historical content. </w:t>
            </w:r>
          </w:p>
        </w:tc>
        <w:tc>
          <w:tcPr>
            <w:tcW w:w="2674" w:type="dxa"/>
          </w:tcPr>
          <w:p w:rsidR="00614D7B" w:rsidRPr="00614D7B" w:rsidRDefault="00614D7B" w:rsidP="00541253">
            <w:pPr>
              <w:rPr>
                <w:rFonts w:cs="Times New Roman"/>
              </w:rPr>
            </w:pPr>
            <w:r w:rsidRPr="00614D7B">
              <w:rPr>
                <w:rFonts w:cs="Times New Roman"/>
              </w:rPr>
              <w:t xml:space="preserve">Podcasts exhibit limited knowledge of the chosen topic. They cover the topic, but do not go into detail with the historical facts or content. </w:t>
            </w:r>
          </w:p>
        </w:tc>
        <w:tc>
          <w:tcPr>
            <w:tcW w:w="2674" w:type="dxa"/>
          </w:tcPr>
          <w:p w:rsidR="00614D7B" w:rsidRPr="00614D7B" w:rsidRDefault="00614D7B" w:rsidP="00541253">
            <w:pPr>
              <w:rPr>
                <w:rFonts w:cs="Times New Roman"/>
              </w:rPr>
            </w:pPr>
            <w:r w:rsidRPr="00614D7B">
              <w:rPr>
                <w:rFonts w:cs="Times New Roman"/>
              </w:rPr>
              <w:t>Podcasts exhibit general knowledge of the chosen topic. They cover the topic, and do go into sufficient detail regarding the historical facts or content.</w:t>
            </w:r>
          </w:p>
        </w:tc>
        <w:tc>
          <w:tcPr>
            <w:tcW w:w="2674" w:type="dxa"/>
          </w:tcPr>
          <w:p w:rsidR="00614D7B" w:rsidRPr="00614D7B" w:rsidRDefault="00614D7B" w:rsidP="00541253">
            <w:pPr>
              <w:rPr>
                <w:rFonts w:cs="Times New Roman"/>
              </w:rPr>
            </w:pPr>
            <w:r w:rsidRPr="00614D7B">
              <w:rPr>
                <w:rFonts w:cs="Times New Roman"/>
              </w:rPr>
              <w:t>Podcasts exhibits exemplary knowledge of the chosen topic. They not only “cover” the topic, but go into significant detail regarding the historical facts or content</w:t>
            </w:r>
          </w:p>
        </w:tc>
        <w:tc>
          <w:tcPr>
            <w:tcW w:w="1080" w:type="dxa"/>
          </w:tcPr>
          <w:p w:rsidR="00614D7B" w:rsidRPr="00541253" w:rsidRDefault="00614D7B" w:rsidP="00541253">
            <w:pPr>
              <w:jc w:val="center"/>
              <w:rPr>
                <w:rFonts w:cs="Times New Roman"/>
                <w:b/>
                <w:sz w:val="24"/>
                <w:szCs w:val="24"/>
              </w:rPr>
            </w:pPr>
          </w:p>
        </w:tc>
      </w:tr>
      <w:tr w:rsidR="00614D7B" w:rsidRPr="00C315E7" w:rsidTr="00E566D9">
        <w:tc>
          <w:tcPr>
            <w:tcW w:w="2355" w:type="dxa"/>
          </w:tcPr>
          <w:p w:rsidR="00614D7B" w:rsidRPr="00E566D9" w:rsidRDefault="00614D7B" w:rsidP="00541253">
            <w:pPr>
              <w:rPr>
                <w:rFonts w:cs="Times New Roman"/>
                <w:b/>
                <w:sz w:val="24"/>
              </w:rPr>
            </w:pPr>
            <w:r w:rsidRPr="00E566D9">
              <w:rPr>
                <w:rFonts w:cs="Times New Roman"/>
                <w:b/>
                <w:sz w:val="24"/>
              </w:rPr>
              <w:t>Supporting Evidence</w:t>
            </w:r>
          </w:p>
        </w:tc>
        <w:tc>
          <w:tcPr>
            <w:tcW w:w="2673" w:type="dxa"/>
          </w:tcPr>
          <w:p w:rsidR="00614D7B" w:rsidRPr="00614D7B" w:rsidRDefault="00614D7B" w:rsidP="00541253">
            <w:pPr>
              <w:autoSpaceDE w:val="0"/>
              <w:autoSpaceDN w:val="0"/>
              <w:adjustRightInd w:val="0"/>
              <w:rPr>
                <w:rFonts w:cs="Times New Roman"/>
              </w:rPr>
            </w:pPr>
            <w:r w:rsidRPr="00614D7B">
              <w:rPr>
                <w:rFonts w:cs="Times New Roman"/>
              </w:rPr>
              <w:t>Few, if any, paragraphs are</w:t>
            </w:r>
          </w:p>
          <w:p w:rsidR="00614D7B" w:rsidRPr="00614D7B" w:rsidRDefault="00614D7B" w:rsidP="00541253">
            <w:pPr>
              <w:autoSpaceDE w:val="0"/>
              <w:autoSpaceDN w:val="0"/>
              <w:adjustRightInd w:val="0"/>
              <w:rPr>
                <w:rFonts w:cs="Times New Roman"/>
              </w:rPr>
            </w:pPr>
            <w:r w:rsidRPr="00614D7B">
              <w:rPr>
                <w:rFonts w:cs="Times New Roman"/>
              </w:rPr>
              <w:t>supported with solid, specific</w:t>
            </w:r>
            <w:r w:rsidR="00541253">
              <w:rPr>
                <w:rFonts w:cs="Times New Roman"/>
              </w:rPr>
              <w:t xml:space="preserve"> </w:t>
            </w:r>
            <w:r w:rsidRPr="00614D7B">
              <w:rPr>
                <w:rFonts w:cs="Times New Roman"/>
              </w:rPr>
              <w:t>evidence.</w:t>
            </w:r>
          </w:p>
        </w:tc>
        <w:tc>
          <w:tcPr>
            <w:tcW w:w="2674" w:type="dxa"/>
          </w:tcPr>
          <w:p w:rsidR="00614D7B" w:rsidRPr="00614D7B" w:rsidRDefault="00614D7B" w:rsidP="00541253">
            <w:pPr>
              <w:autoSpaceDE w:val="0"/>
              <w:autoSpaceDN w:val="0"/>
              <w:adjustRightInd w:val="0"/>
              <w:rPr>
                <w:rFonts w:cs="Times New Roman"/>
              </w:rPr>
            </w:pPr>
            <w:r w:rsidRPr="00614D7B">
              <w:rPr>
                <w:rFonts w:cs="Times New Roman"/>
              </w:rPr>
              <w:t>Some paragraphs are supported with solid, specific evidence.</w:t>
            </w:r>
          </w:p>
        </w:tc>
        <w:tc>
          <w:tcPr>
            <w:tcW w:w="2674" w:type="dxa"/>
          </w:tcPr>
          <w:p w:rsidR="00614D7B" w:rsidRPr="00614D7B" w:rsidRDefault="00614D7B" w:rsidP="00541253">
            <w:pPr>
              <w:autoSpaceDE w:val="0"/>
              <w:autoSpaceDN w:val="0"/>
              <w:adjustRightInd w:val="0"/>
              <w:rPr>
                <w:rFonts w:cs="Times New Roman"/>
              </w:rPr>
            </w:pPr>
            <w:r w:rsidRPr="00614D7B">
              <w:rPr>
                <w:rFonts w:cs="Times New Roman"/>
              </w:rPr>
              <w:t>Many paragraphs are supported with solid, specific evidence.</w:t>
            </w:r>
          </w:p>
        </w:tc>
        <w:tc>
          <w:tcPr>
            <w:tcW w:w="2674" w:type="dxa"/>
          </w:tcPr>
          <w:p w:rsidR="00614D7B" w:rsidRPr="00614D7B" w:rsidRDefault="00614D7B" w:rsidP="00541253">
            <w:pPr>
              <w:autoSpaceDE w:val="0"/>
              <w:autoSpaceDN w:val="0"/>
              <w:adjustRightInd w:val="0"/>
              <w:rPr>
                <w:rFonts w:cs="Times New Roman"/>
              </w:rPr>
            </w:pPr>
            <w:r w:rsidRPr="00614D7B">
              <w:rPr>
                <w:rFonts w:cs="Times New Roman"/>
              </w:rPr>
              <w:t>All paragraphs are supported with solid,</w:t>
            </w:r>
          </w:p>
          <w:p w:rsidR="00614D7B" w:rsidRPr="00614D7B" w:rsidRDefault="00614D7B" w:rsidP="00541253">
            <w:pPr>
              <w:rPr>
                <w:rFonts w:cs="Times New Roman"/>
              </w:rPr>
            </w:pPr>
            <w:r w:rsidRPr="00614D7B">
              <w:rPr>
                <w:rFonts w:cs="Times New Roman"/>
              </w:rPr>
              <w:t>specific evidence.</w:t>
            </w:r>
          </w:p>
        </w:tc>
        <w:tc>
          <w:tcPr>
            <w:tcW w:w="1080" w:type="dxa"/>
          </w:tcPr>
          <w:p w:rsidR="00614D7B" w:rsidRPr="00541253" w:rsidRDefault="00614D7B" w:rsidP="00541253">
            <w:pPr>
              <w:autoSpaceDE w:val="0"/>
              <w:autoSpaceDN w:val="0"/>
              <w:adjustRightInd w:val="0"/>
              <w:jc w:val="center"/>
              <w:rPr>
                <w:rFonts w:cs="Times New Roman"/>
                <w:b/>
                <w:sz w:val="24"/>
                <w:szCs w:val="24"/>
              </w:rPr>
            </w:pPr>
          </w:p>
        </w:tc>
      </w:tr>
      <w:tr w:rsidR="00614D7B" w:rsidRPr="00C315E7" w:rsidTr="00E566D9">
        <w:tc>
          <w:tcPr>
            <w:tcW w:w="2355" w:type="dxa"/>
            <w:tcBorders>
              <w:bottom w:val="single" w:sz="4" w:space="0" w:color="auto"/>
            </w:tcBorders>
          </w:tcPr>
          <w:p w:rsidR="00614D7B" w:rsidRPr="00E566D9" w:rsidRDefault="00614D7B" w:rsidP="00541253">
            <w:pPr>
              <w:rPr>
                <w:rFonts w:cs="Times New Roman"/>
                <w:b/>
                <w:sz w:val="24"/>
              </w:rPr>
            </w:pPr>
            <w:r w:rsidRPr="00E566D9">
              <w:rPr>
                <w:rFonts w:cs="Times New Roman"/>
                <w:b/>
                <w:sz w:val="24"/>
              </w:rPr>
              <w:t>Script Organization</w:t>
            </w:r>
          </w:p>
        </w:tc>
        <w:tc>
          <w:tcPr>
            <w:tcW w:w="2673" w:type="dxa"/>
            <w:tcBorders>
              <w:bottom w:val="single" w:sz="4" w:space="0" w:color="auto"/>
            </w:tcBorders>
          </w:tcPr>
          <w:p w:rsidR="00614D7B" w:rsidRPr="00614D7B" w:rsidRDefault="00614D7B" w:rsidP="00541253">
            <w:pPr>
              <w:autoSpaceDE w:val="0"/>
              <w:autoSpaceDN w:val="0"/>
              <w:adjustRightInd w:val="0"/>
              <w:rPr>
                <w:rFonts w:cs="Times New Roman"/>
              </w:rPr>
            </w:pPr>
            <w:r w:rsidRPr="00614D7B">
              <w:rPr>
                <w:rFonts w:cs="Times New Roman"/>
              </w:rPr>
              <w:t>Few, if any, paragraphs</w:t>
            </w:r>
          </w:p>
          <w:p w:rsidR="00614D7B" w:rsidRPr="00614D7B" w:rsidRDefault="00614D7B" w:rsidP="00541253">
            <w:pPr>
              <w:autoSpaceDE w:val="0"/>
              <w:autoSpaceDN w:val="0"/>
              <w:adjustRightInd w:val="0"/>
              <w:rPr>
                <w:rFonts w:cs="Times New Roman"/>
              </w:rPr>
            </w:pPr>
            <w:r w:rsidRPr="00614D7B">
              <w:rPr>
                <w:rFonts w:cs="Times New Roman"/>
              </w:rPr>
              <w:t xml:space="preserve">transition from </w:t>
            </w:r>
            <w:r w:rsidR="00541253" w:rsidRPr="00614D7B">
              <w:rPr>
                <w:rFonts w:cs="Times New Roman"/>
              </w:rPr>
              <w:t xml:space="preserve">one </w:t>
            </w:r>
            <w:r w:rsidR="00541253">
              <w:rPr>
                <w:rFonts w:cs="Times New Roman"/>
              </w:rPr>
              <w:t>paragraph</w:t>
            </w:r>
            <w:r w:rsidRPr="00614D7B">
              <w:rPr>
                <w:rFonts w:cs="Times New Roman"/>
              </w:rPr>
              <w:t xml:space="preserve"> to the next with the help of</w:t>
            </w:r>
            <w:r w:rsidR="00541253">
              <w:rPr>
                <w:rFonts w:cs="Times New Roman"/>
              </w:rPr>
              <w:t xml:space="preserve"> </w:t>
            </w:r>
            <w:r w:rsidRPr="00614D7B">
              <w:rPr>
                <w:rFonts w:cs="Times New Roman"/>
              </w:rPr>
              <w:t>topic sentences.</w:t>
            </w:r>
          </w:p>
        </w:tc>
        <w:tc>
          <w:tcPr>
            <w:tcW w:w="2674" w:type="dxa"/>
            <w:tcBorders>
              <w:bottom w:val="single" w:sz="4" w:space="0" w:color="auto"/>
            </w:tcBorders>
          </w:tcPr>
          <w:p w:rsidR="00614D7B" w:rsidRPr="00614D7B" w:rsidRDefault="00614D7B" w:rsidP="00541253">
            <w:pPr>
              <w:autoSpaceDE w:val="0"/>
              <w:autoSpaceDN w:val="0"/>
              <w:adjustRightInd w:val="0"/>
              <w:rPr>
                <w:rFonts w:cs="Times New Roman"/>
              </w:rPr>
            </w:pPr>
            <w:r w:rsidRPr="00614D7B">
              <w:rPr>
                <w:rFonts w:cs="Times New Roman"/>
              </w:rPr>
              <w:t>Some paragraphs transition from one idea to the next with the help of topic sentences.</w:t>
            </w:r>
          </w:p>
        </w:tc>
        <w:tc>
          <w:tcPr>
            <w:tcW w:w="2674" w:type="dxa"/>
            <w:tcBorders>
              <w:bottom w:val="single" w:sz="4" w:space="0" w:color="auto"/>
            </w:tcBorders>
          </w:tcPr>
          <w:p w:rsidR="00614D7B" w:rsidRPr="00614D7B" w:rsidRDefault="00614D7B" w:rsidP="00541253">
            <w:pPr>
              <w:autoSpaceDE w:val="0"/>
              <w:autoSpaceDN w:val="0"/>
              <w:adjustRightInd w:val="0"/>
              <w:rPr>
                <w:rFonts w:cs="Times New Roman"/>
              </w:rPr>
            </w:pPr>
            <w:r w:rsidRPr="00614D7B">
              <w:rPr>
                <w:rFonts w:cs="Times New Roman"/>
              </w:rPr>
              <w:t>Many paragraphs transition from one idea to the next with the help of topic sentences.</w:t>
            </w:r>
          </w:p>
        </w:tc>
        <w:tc>
          <w:tcPr>
            <w:tcW w:w="2674" w:type="dxa"/>
          </w:tcPr>
          <w:p w:rsidR="00614D7B" w:rsidRPr="00614D7B" w:rsidRDefault="00614D7B" w:rsidP="00541253">
            <w:pPr>
              <w:autoSpaceDE w:val="0"/>
              <w:autoSpaceDN w:val="0"/>
              <w:adjustRightInd w:val="0"/>
              <w:rPr>
                <w:rFonts w:cs="Times New Roman"/>
              </w:rPr>
            </w:pPr>
            <w:r w:rsidRPr="00614D7B">
              <w:rPr>
                <w:rFonts w:cs="Times New Roman"/>
              </w:rPr>
              <w:t>All paragraphs smoothly progress</w:t>
            </w:r>
            <w:r w:rsidR="00541253">
              <w:rPr>
                <w:rFonts w:cs="Times New Roman"/>
              </w:rPr>
              <w:t xml:space="preserve"> </w:t>
            </w:r>
            <w:r w:rsidRPr="00614D7B">
              <w:rPr>
                <w:rFonts w:cs="Times New Roman"/>
              </w:rPr>
              <w:t>from one idea to the next and are</w:t>
            </w:r>
            <w:r w:rsidR="00541253">
              <w:rPr>
                <w:rFonts w:cs="Times New Roman"/>
              </w:rPr>
              <w:t xml:space="preserve"> </w:t>
            </w:r>
            <w:r w:rsidRPr="00614D7B">
              <w:rPr>
                <w:rFonts w:cs="Times New Roman"/>
              </w:rPr>
              <w:t>linked by clear topic sentences.</w:t>
            </w:r>
          </w:p>
        </w:tc>
        <w:tc>
          <w:tcPr>
            <w:tcW w:w="1080" w:type="dxa"/>
          </w:tcPr>
          <w:p w:rsidR="00614D7B" w:rsidRPr="00541253" w:rsidRDefault="00614D7B" w:rsidP="00541253">
            <w:pPr>
              <w:autoSpaceDE w:val="0"/>
              <w:autoSpaceDN w:val="0"/>
              <w:adjustRightInd w:val="0"/>
              <w:jc w:val="center"/>
              <w:rPr>
                <w:rFonts w:cs="Times New Roman"/>
                <w:b/>
                <w:sz w:val="24"/>
                <w:szCs w:val="24"/>
              </w:rPr>
            </w:pPr>
          </w:p>
        </w:tc>
      </w:tr>
      <w:tr w:rsidR="00614D7B" w:rsidRPr="00C315E7" w:rsidTr="00E566D9">
        <w:tc>
          <w:tcPr>
            <w:tcW w:w="2355" w:type="dxa"/>
            <w:tcBorders>
              <w:bottom w:val="single" w:sz="4" w:space="0" w:color="auto"/>
            </w:tcBorders>
          </w:tcPr>
          <w:p w:rsidR="00614D7B" w:rsidRPr="00E566D9" w:rsidRDefault="00614D7B" w:rsidP="00541253">
            <w:pPr>
              <w:rPr>
                <w:rFonts w:cs="Times New Roman"/>
                <w:b/>
                <w:sz w:val="24"/>
              </w:rPr>
            </w:pPr>
            <w:r w:rsidRPr="00E566D9">
              <w:rPr>
                <w:rFonts w:cs="Times New Roman"/>
                <w:b/>
                <w:sz w:val="24"/>
              </w:rPr>
              <w:t>Delivery and Style</w:t>
            </w:r>
          </w:p>
        </w:tc>
        <w:tc>
          <w:tcPr>
            <w:tcW w:w="2673" w:type="dxa"/>
            <w:tcBorders>
              <w:bottom w:val="single" w:sz="4" w:space="0" w:color="auto"/>
            </w:tcBorders>
          </w:tcPr>
          <w:p w:rsidR="00614D7B" w:rsidRPr="00614D7B" w:rsidRDefault="00614D7B" w:rsidP="00541253">
            <w:pPr>
              <w:autoSpaceDE w:val="0"/>
              <w:autoSpaceDN w:val="0"/>
              <w:adjustRightInd w:val="0"/>
              <w:rPr>
                <w:rFonts w:cs="Times New Roman"/>
              </w:rPr>
            </w:pPr>
            <w:r w:rsidRPr="00614D7B">
              <w:rPr>
                <w:rFonts w:cs="Times New Roman"/>
              </w:rPr>
              <w:t>Delivery appears unrehearsed.</w:t>
            </w:r>
            <w:r w:rsidR="00541253">
              <w:rPr>
                <w:rFonts w:cs="Times New Roman"/>
              </w:rPr>
              <w:t xml:space="preserve"> </w:t>
            </w:r>
            <w:r w:rsidRPr="00614D7B">
              <w:rPr>
                <w:rFonts w:cs="Times New Roman"/>
              </w:rPr>
              <w:t>The speaker is completely</w:t>
            </w:r>
            <w:r w:rsidR="00541253">
              <w:rPr>
                <w:rFonts w:cs="Times New Roman"/>
              </w:rPr>
              <w:t xml:space="preserve"> </w:t>
            </w:r>
            <w:r w:rsidRPr="00614D7B">
              <w:rPr>
                <w:rFonts w:cs="Times New Roman"/>
              </w:rPr>
              <w:t>unclear and is expressionless. Grammar and mechanics have major flaws that distract the audience.</w:t>
            </w:r>
          </w:p>
        </w:tc>
        <w:tc>
          <w:tcPr>
            <w:tcW w:w="2674" w:type="dxa"/>
            <w:tcBorders>
              <w:bottom w:val="single" w:sz="4" w:space="0" w:color="auto"/>
            </w:tcBorders>
          </w:tcPr>
          <w:p w:rsidR="00614D7B" w:rsidRPr="00614D7B" w:rsidRDefault="00614D7B" w:rsidP="00541253">
            <w:pPr>
              <w:autoSpaceDE w:val="0"/>
              <w:autoSpaceDN w:val="0"/>
              <w:adjustRightInd w:val="0"/>
              <w:rPr>
                <w:rFonts w:cs="Times New Roman"/>
              </w:rPr>
            </w:pPr>
            <w:r w:rsidRPr="00614D7B">
              <w:rPr>
                <w:rFonts w:cs="Times New Roman"/>
              </w:rPr>
              <w:t>Delivery is very choppy, and the speaker is difficult to understand. Grammar and mechanics have many flaws that distract the</w:t>
            </w:r>
          </w:p>
          <w:p w:rsidR="00614D7B" w:rsidRPr="00614D7B" w:rsidRDefault="00614D7B" w:rsidP="00541253">
            <w:pPr>
              <w:rPr>
                <w:rFonts w:cs="Times New Roman"/>
              </w:rPr>
            </w:pPr>
            <w:r w:rsidRPr="00614D7B">
              <w:rPr>
                <w:rFonts w:cs="Times New Roman"/>
              </w:rPr>
              <w:t>audience.</w:t>
            </w:r>
          </w:p>
        </w:tc>
        <w:tc>
          <w:tcPr>
            <w:tcW w:w="2674" w:type="dxa"/>
            <w:tcBorders>
              <w:bottom w:val="single" w:sz="4" w:space="0" w:color="auto"/>
            </w:tcBorders>
          </w:tcPr>
          <w:p w:rsidR="00614D7B" w:rsidRPr="00614D7B" w:rsidRDefault="00614D7B" w:rsidP="00541253">
            <w:pPr>
              <w:autoSpaceDE w:val="0"/>
              <w:autoSpaceDN w:val="0"/>
              <w:adjustRightInd w:val="0"/>
              <w:rPr>
                <w:rFonts w:cs="Times New Roman"/>
              </w:rPr>
            </w:pPr>
            <w:r w:rsidRPr="00614D7B">
              <w:rPr>
                <w:rFonts w:cs="Times New Roman"/>
              </w:rPr>
              <w:t>Delivery is somewhat rehearsed but still choppy. The speaker is sometimes unclear and muddled. Grammar and mechanics have few flaws that distract the audience.</w:t>
            </w:r>
          </w:p>
        </w:tc>
        <w:tc>
          <w:tcPr>
            <w:tcW w:w="2674" w:type="dxa"/>
            <w:tcBorders>
              <w:bottom w:val="single" w:sz="4" w:space="0" w:color="auto"/>
            </w:tcBorders>
          </w:tcPr>
          <w:p w:rsidR="00614D7B" w:rsidRPr="00614D7B" w:rsidRDefault="00614D7B" w:rsidP="00541253">
            <w:pPr>
              <w:autoSpaceDE w:val="0"/>
              <w:autoSpaceDN w:val="0"/>
              <w:adjustRightInd w:val="0"/>
              <w:rPr>
                <w:rFonts w:cs="Times New Roman"/>
              </w:rPr>
            </w:pPr>
            <w:r w:rsidRPr="00614D7B">
              <w:rPr>
                <w:rFonts w:cs="Times New Roman"/>
              </w:rPr>
              <w:t>Delivery is well rehearsed and smooth. The speaker enunciates clearly and uses a pleasant expression. Grammar and mechanics are relatively flawless and do not distract the audience.</w:t>
            </w:r>
          </w:p>
        </w:tc>
        <w:tc>
          <w:tcPr>
            <w:tcW w:w="1080" w:type="dxa"/>
          </w:tcPr>
          <w:p w:rsidR="00614D7B" w:rsidRPr="00541253" w:rsidRDefault="00614D7B" w:rsidP="00541253">
            <w:pPr>
              <w:autoSpaceDE w:val="0"/>
              <w:autoSpaceDN w:val="0"/>
              <w:adjustRightInd w:val="0"/>
              <w:jc w:val="center"/>
              <w:rPr>
                <w:rFonts w:cs="Times New Roman"/>
                <w:b/>
                <w:sz w:val="24"/>
                <w:szCs w:val="24"/>
              </w:rPr>
            </w:pPr>
          </w:p>
        </w:tc>
      </w:tr>
      <w:tr w:rsidR="00614D7B" w:rsidRPr="00C315E7" w:rsidTr="00E566D9">
        <w:tc>
          <w:tcPr>
            <w:tcW w:w="2355" w:type="dxa"/>
            <w:tcBorders>
              <w:top w:val="single" w:sz="4" w:space="0" w:color="auto"/>
              <w:left w:val="nil"/>
              <w:bottom w:val="nil"/>
              <w:right w:val="nil"/>
            </w:tcBorders>
          </w:tcPr>
          <w:p w:rsidR="00614D7B" w:rsidRPr="00614D7B" w:rsidRDefault="00614D7B" w:rsidP="00541253">
            <w:pPr>
              <w:rPr>
                <w:rFonts w:cs="Times New Roman"/>
                <w:b/>
              </w:rPr>
            </w:pPr>
          </w:p>
        </w:tc>
        <w:tc>
          <w:tcPr>
            <w:tcW w:w="2673" w:type="dxa"/>
            <w:tcBorders>
              <w:top w:val="single" w:sz="4" w:space="0" w:color="auto"/>
              <w:left w:val="nil"/>
              <w:bottom w:val="nil"/>
              <w:right w:val="nil"/>
            </w:tcBorders>
          </w:tcPr>
          <w:p w:rsidR="00614D7B" w:rsidRPr="00614D7B" w:rsidRDefault="00614D7B" w:rsidP="00541253">
            <w:pPr>
              <w:autoSpaceDE w:val="0"/>
              <w:autoSpaceDN w:val="0"/>
              <w:adjustRightInd w:val="0"/>
              <w:rPr>
                <w:rFonts w:cs="Times New Roman"/>
              </w:rPr>
            </w:pPr>
          </w:p>
        </w:tc>
        <w:tc>
          <w:tcPr>
            <w:tcW w:w="2674" w:type="dxa"/>
            <w:tcBorders>
              <w:top w:val="single" w:sz="4" w:space="0" w:color="auto"/>
              <w:left w:val="nil"/>
              <w:bottom w:val="nil"/>
              <w:right w:val="nil"/>
            </w:tcBorders>
          </w:tcPr>
          <w:p w:rsidR="00614D7B" w:rsidRPr="00614D7B" w:rsidRDefault="00614D7B" w:rsidP="00541253">
            <w:pPr>
              <w:autoSpaceDE w:val="0"/>
              <w:autoSpaceDN w:val="0"/>
              <w:adjustRightInd w:val="0"/>
              <w:rPr>
                <w:rFonts w:cs="Times New Roman"/>
              </w:rPr>
            </w:pPr>
          </w:p>
        </w:tc>
        <w:tc>
          <w:tcPr>
            <w:tcW w:w="2674" w:type="dxa"/>
            <w:tcBorders>
              <w:top w:val="single" w:sz="4" w:space="0" w:color="auto"/>
              <w:left w:val="nil"/>
              <w:bottom w:val="nil"/>
              <w:right w:val="single" w:sz="4" w:space="0" w:color="auto"/>
            </w:tcBorders>
          </w:tcPr>
          <w:p w:rsidR="00614D7B" w:rsidRPr="00614D7B" w:rsidRDefault="00614D7B" w:rsidP="00541253">
            <w:pPr>
              <w:autoSpaceDE w:val="0"/>
              <w:autoSpaceDN w:val="0"/>
              <w:adjustRightInd w:val="0"/>
              <w:rPr>
                <w:rFonts w:cs="Times New Roman"/>
              </w:rPr>
            </w:pPr>
          </w:p>
        </w:tc>
        <w:tc>
          <w:tcPr>
            <w:tcW w:w="2674" w:type="dxa"/>
            <w:tcBorders>
              <w:left w:val="single" w:sz="4" w:space="0" w:color="auto"/>
            </w:tcBorders>
          </w:tcPr>
          <w:p w:rsidR="00614D7B" w:rsidRPr="00614D7B" w:rsidRDefault="00614D7B" w:rsidP="00541253">
            <w:pPr>
              <w:autoSpaceDE w:val="0"/>
              <w:autoSpaceDN w:val="0"/>
              <w:adjustRightInd w:val="0"/>
              <w:rPr>
                <w:rFonts w:cs="Times New Roman"/>
                <w:b/>
              </w:rPr>
            </w:pPr>
            <w:r w:rsidRPr="00E566D9">
              <w:rPr>
                <w:rFonts w:cs="Times New Roman"/>
                <w:b/>
                <w:sz w:val="24"/>
              </w:rPr>
              <w:t>TOTAL</w:t>
            </w:r>
          </w:p>
        </w:tc>
        <w:tc>
          <w:tcPr>
            <w:tcW w:w="1080" w:type="dxa"/>
          </w:tcPr>
          <w:p w:rsidR="00614D7B" w:rsidRPr="00541253" w:rsidRDefault="00614D7B" w:rsidP="00541253">
            <w:pPr>
              <w:autoSpaceDE w:val="0"/>
              <w:autoSpaceDN w:val="0"/>
              <w:adjustRightInd w:val="0"/>
              <w:jc w:val="center"/>
              <w:rPr>
                <w:rFonts w:cs="Times New Roman"/>
                <w:b/>
                <w:sz w:val="24"/>
                <w:szCs w:val="24"/>
              </w:rPr>
            </w:pPr>
          </w:p>
        </w:tc>
      </w:tr>
    </w:tbl>
    <w:p w:rsidR="00614D7B" w:rsidRPr="005F246D" w:rsidRDefault="005F246D" w:rsidP="005F246D">
      <w:pPr>
        <w:ind w:left="-540"/>
        <w:rPr>
          <w:rFonts w:asciiTheme="minorHAnsi" w:eastAsia="Trebuchet MS" w:hAnsiTheme="minorHAnsi" w:cs="Trebuchet MS"/>
          <w:b/>
        </w:rPr>
      </w:pPr>
      <w:r w:rsidRPr="005F246D">
        <w:rPr>
          <w:rFonts w:asciiTheme="minorHAnsi" w:eastAsia="Trebuchet MS" w:hAnsiTheme="minorHAnsi" w:cs="Trebuchet MS"/>
          <w:b/>
        </w:rPr>
        <w:t>Teacher Comments:</w:t>
      </w:r>
    </w:p>
    <w:sectPr w:rsidR="00614D7B" w:rsidRPr="005F246D" w:rsidSect="00614D7B">
      <w:headerReference w:type="default" r:id="rId15"/>
      <w:pgSz w:w="15840" w:h="12240"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1A" w:rsidRDefault="008F611A" w:rsidP="00F324D3">
      <w:pPr>
        <w:spacing w:line="240" w:lineRule="auto"/>
      </w:pPr>
      <w:r>
        <w:separator/>
      </w:r>
    </w:p>
  </w:endnote>
  <w:endnote w:type="continuationSeparator" w:id="0">
    <w:p w:rsidR="008F611A" w:rsidRDefault="008F611A" w:rsidP="00F32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D3" w:rsidRPr="00F324D3" w:rsidRDefault="00F324D3">
    <w:pPr>
      <w:pStyle w:val="Footer"/>
      <w:rPr>
        <w:rFonts w:asciiTheme="minorHAnsi" w:hAnsiTheme="minorHAnsi"/>
      </w:rPr>
    </w:pPr>
    <w:r w:rsidRPr="00F324D3">
      <w:rPr>
        <w:rFonts w:asciiTheme="minorHAnsi" w:hAnsiTheme="minorHAnsi"/>
        <w:b/>
      </w:rPr>
      <w:t xml:space="preserve">Essential Standard: </w:t>
    </w:r>
    <w:r w:rsidRPr="00F324D3">
      <w:rPr>
        <w:rFonts w:asciiTheme="minorHAnsi" w:hAnsiTheme="minorHAnsi"/>
      </w:rPr>
      <w:t>WH.H.7.1, WH.H.7.3, WH.H.7.6, WH.H.8.1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1A" w:rsidRDefault="008F611A" w:rsidP="00F324D3">
      <w:pPr>
        <w:spacing w:line="240" w:lineRule="auto"/>
      </w:pPr>
      <w:r>
        <w:separator/>
      </w:r>
    </w:p>
  </w:footnote>
  <w:footnote w:type="continuationSeparator" w:id="0">
    <w:p w:rsidR="008F611A" w:rsidRDefault="008F611A" w:rsidP="00F324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6D" w:rsidRDefault="005F246D">
    <w:pPr>
      <w:pStyle w:val="Header"/>
    </w:pPr>
  </w:p>
  <w:p w:rsidR="005F246D" w:rsidRDefault="005F246D">
    <w:pPr>
      <w:pStyle w:val="Header"/>
    </w:pPr>
  </w:p>
  <w:p w:rsidR="005F246D" w:rsidRDefault="005F246D">
    <w:pPr>
      <w:pStyle w:val="Header"/>
    </w:pPr>
  </w:p>
  <w:p w:rsidR="005F246D" w:rsidRDefault="005F246D" w:rsidP="005F246D">
    <w:pPr>
      <w:pStyle w:val="Header"/>
      <w:spacing w:line="480" w:lineRule="auto"/>
      <w:rPr>
        <w:rFonts w:asciiTheme="minorHAnsi" w:hAnsiTheme="minorHAnsi"/>
      </w:rPr>
    </w:pPr>
    <w:r w:rsidRPr="005F246D">
      <w:rPr>
        <w:rFonts w:asciiTheme="minorHAnsi" w:hAnsiTheme="minorHAnsi"/>
      </w:rPr>
      <w:t xml:space="preserve">Partner #1: </w:t>
    </w:r>
    <w:r>
      <w:rPr>
        <w:rFonts w:asciiTheme="minorHAnsi" w:hAnsiTheme="minorHAnsi"/>
      </w:rPr>
      <w:t xml:space="preserve">________________________________________ </w:t>
    </w:r>
    <w:r w:rsidRPr="005F246D">
      <w:rPr>
        <w:rFonts w:asciiTheme="minorHAnsi" w:hAnsiTheme="minorHAnsi"/>
      </w:rPr>
      <w:t xml:space="preserve">Partner # 2: </w:t>
    </w:r>
    <w:r>
      <w:rPr>
        <w:rFonts w:asciiTheme="minorHAnsi" w:hAnsiTheme="minorHAnsi"/>
      </w:rPr>
      <w:t>________________________________________ Class: __________</w:t>
    </w:r>
  </w:p>
  <w:p w:rsidR="005F246D" w:rsidRPr="005F246D" w:rsidRDefault="005F246D" w:rsidP="005F246D">
    <w:pPr>
      <w:pStyle w:val="Header"/>
      <w:spacing w:line="480" w:lineRule="auto"/>
      <w:rPr>
        <w:rFonts w:asciiTheme="minorHAnsi" w:hAnsiTheme="minorHAnsi"/>
      </w:rPr>
    </w:pPr>
    <w:r>
      <w:rPr>
        <w:rFonts w:asciiTheme="minorHAnsi" w:hAnsiTheme="minorHAnsi"/>
      </w:rPr>
      <w:t>Podcast Topic: ________________________________________ Essential Question: 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11FE"/>
    <w:multiLevelType w:val="hybridMultilevel"/>
    <w:tmpl w:val="D778C3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D6EE4"/>
    <w:multiLevelType w:val="hybridMultilevel"/>
    <w:tmpl w:val="D84E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C2083"/>
    <w:multiLevelType w:val="multilevel"/>
    <w:tmpl w:val="E66EC2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0385769"/>
    <w:multiLevelType w:val="hybridMultilevel"/>
    <w:tmpl w:val="3AB4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773A2"/>
    <w:multiLevelType w:val="hybridMultilevel"/>
    <w:tmpl w:val="B65433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E6266"/>
    <w:multiLevelType w:val="hybridMultilevel"/>
    <w:tmpl w:val="725C90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A7C96"/>
    <w:multiLevelType w:val="hybridMultilevel"/>
    <w:tmpl w:val="D7CA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31A33"/>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E34C4"/>
    <w:multiLevelType w:val="hybridMultilevel"/>
    <w:tmpl w:val="F640AA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E7B82"/>
    <w:multiLevelType w:val="hybridMultilevel"/>
    <w:tmpl w:val="1BBC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8612C"/>
    <w:multiLevelType w:val="hybridMultilevel"/>
    <w:tmpl w:val="331296E6"/>
    <w:lvl w:ilvl="0" w:tplc="04090015">
      <w:start w:val="1"/>
      <w:numFmt w:val="upperLetter"/>
      <w:lvlText w:val="%1."/>
      <w:lvlJc w:val="left"/>
      <w:pPr>
        <w:ind w:left="720" w:hanging="360"/>
      </w:pPr>
    </w:lvl>
    <w:lvl w:ilvl="1" w:tplc="E9423A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10"/>
  </w:num>
  <w:num w:numId="6">
    <w:abstractNumId w:val="5"/>
  </w:num>
  <w:num w:numId="7">
    <w:abstractNumId w:val="8"/>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2E57"/>
    <w:rsid w:val="00012D0D"/>
    <w:rsid w:val="002B3853"/>
    <w:rsid w:val="003E589B"/>
    <w:rsid w:val="003E75B3"/>
    <w:rsid w:val="004015E6"/>
    <w:rsid w:val="00441A0C"/>
    <w:rsid w:val="004A1563"/>
    <w:rsid w:val="004A1F90"/>
    <w:rsid w:val="004C3C48"/>
    <w:rsid w:val="00502248"/>
    <w:rsid w:val="00541253"/>
    <w:rsid w:val="005F246D"/>
    <w:rsid w:val="00614D7B"/>
    <w:rsid w:val="006153C8"/>
    <w:rsid w:val="00651C6D"/>
    <w:rsid w:val="00686666"/>
    <w:rsid w:val="007077FB"/>
    <w:rsid w:val="00813BF4"/>
    <w:rsid w:val="008B5157"/>
    <w:rsid w:val="008F611A"/>
    <w:rsid w:val="00910976"/>
    <w:rsid w:val="00964BD3"/>
    <w:rsid w:val="00966B9A"/>
    <w:rsid w:val="0097043A"/>
    <w:rsid w:val="009A609E"/>
    <w:rsid w:val="009F2557"/>
    <w:rsid w:val="00AF11E8"/>
    <w:rsid w:val="00AF513A"/>
    <w:rsid w:val="00B56E6A"/>
    <w:rsid w:val="00B75376"/>
    <w:rsid w:val="00B87A9C"/>
    <w:rsid w:val="00BC4176"/>
    <w:rsid w:val="00C82E57"/>
    <w:rsid w:val="00C9328C"/>
    <w:rsid w:val="00DF018A"/>
    <w:rsid w:val="00E13955"/>
    <w:rsid w:val="00E566D9"/>
    <w:rsid w:val="00EF785B"/>
    <w:rsid w:val="00F3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9A5A"/>
  <w15:docId w15:val="{9FB67F48-186F-47B5-A83F-67E54B6C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153C8"/>
    <w:pPr>
      <w:ind w:left="720"/>
      <w:contextualSpacing/>
    </w:pPr>
  </w:style>
  <w:style w:type="table" w:styleId="TableGrid">
    <w:name w:val="Table Grid"/>
    <w:basedOn w:val="TableNormal"/>
    <w:uiPriority w:val="59"/>
    <w:rsid w:val="00614D7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F90"/>
    <w:rPr>
      <w:color w:val="0563C1" w:themeColor="hyperlink"/>
      <w:u w:val="single"/>
    </w:rPr>
  </w:style>
  <w:style w:type="character" w:styleId="Mention">
    <w:name w:val="Mention"/>
    <w:basedOn w:val="DefaultParagraphFont"/>
    <w:uiPriority w:val="99"/>
    <w:semiHidden/>
    <w:unhideWhenUsed/>
    <w:rsid w:val="004A1F90"/>
    <w:rPr>
      <w:color w:val="2B579A"/>
      <w:shd w:val="clear" w:color="auto" w:fill="E6E6E6"/>
    </w:rPr>
  </w:style>
  <w:style w:type="paragraph" w:styleId="BalloonText">
    <w:name w:val="Balloon Text"/>
    <w:basedOn w:val="Normal"/>
    <w:link w:val="BalloonTextChar"/>
    <w:uiPriority w:val="99"/>
    <w:semiHidden/>
    <w:unhideWhenUsed/>
    <w:rsid w:val="003E75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B3"/>
    <w:rPr>
      <w:rFonts w:ascii="Segoe UI" w:hAnsi="Segoe UI" w:cs="Segoe UI"/>
      <w:sz w:val="18"/>
      <w:szCs w:val="18"/>
    </w:rPr>
  </w:style>
  <w:style w:type="paragraph" w:styleId="Header">
    <w:name w:val="header"/>
    <w:basedOn w:val="Normal"/>
    <w:link w:val="HeaderChar"/>
    <w:uiPriority w:val="99"/>
    <w:unhideWhenUsed/>
    <w:rsid w:val="00F324D3"/>
    <w:pPr>
      <w:tabs>
        <w:tab w:val="center" w:pos="4680"/>
        <w:tab w:val="right" w:pos="9360"/>
      </w:tabs>
      <w:spacing w:line="240" w:lineRule="auto"/>
    </w:pPr>
  </w:style>
  <w:style w:type="character" w:customStyle="1" w:styleId="HeaderChar">
    <w:name w:val="Header Char"/>
    <w:basedOn w:val="DefaultParagraphFont"/>
    <w:link w:val="Header"/>
    <w:uiPriority w:val="99"/>
    <w:rsid w:val="00F324D3"/>
  </w:style>
  <w:style w:type="paragraph" w:styleId="Footer">
    <w:name w:val="footer"/>
    <w:basedOn w:val="Normal"/>
    <w:link w:val="FooterChar"/>
    <w:uiPriority w:val="99"/>
    <w:unhideWhenUsed/>
    <w:rsid w:val="00F324D3"/>
    <w:pPr>
      <w:tabs>
        <w:tab w:val="center" w:pos="4680"/>
        <w:tab w:val="right" w:pos="9360"/>
      </w:tabs>
      <w:spacing w:line="240" w:lineRule="auto"/>
    </w:pPr>
  </w:style>
  <w:style w:type="character" w:customStyle="1" w:styleId="FooterChar">
    <w:name w:val="Footer Char"/>
    <w:basedOn w:val="DefaultParagraphFont"/>
    <w:link w:val="Footer"/>
    <w:uiPriority w:val="99"/>
    <w:rsid w:val="00F3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3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13" Type="http://schemas.openxmlformats.org/officeDocument/2006/relationships/hyperlink" Target="http://bit.ly/WWIIPodcastMusic3" TargetMode="External"/><Relationship Id="rId3" Type="http://schemas.openxmlformats.org/officeDocument/2006/relationships/settings" Target="settings.xml"/><Relationship Id="rId7" Type="http://schemas.openxmlformats.org/officeDocument/2006/relationships/hyperlink" Target="https://zencastr.com/" TargetMode="External"/><Relationship Id="rId12" Type="http://schemas.openxmlformats.org/officeDocument/2006/relationships/hyperlink" Target="http://bit.ly/WWIIPodcastMusic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WWIIPodcastMusic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t.ly/HSHSMediaResour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it.ly/WWIIPodcastMusi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Kathryn Osborn</cp:lastModifiedBy>
  <cp:revision>20</cp:revision>
  <cp:lastPrinted>2017-12-21T16:42:00Z</cp:lastPrinted>
  <dcterms:created xsi:type="dcterms:W3CDTF">2017-11-16T17:08:00Z</dcterms:created>
  <dcterms:modified xsi:type="dcterms:W3CDTF">2018-05-10T12:07:00Z</dcterms:modified>
</cp:coreProperties>
</file>